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ABD3">
      <w:pPr>
        <w:keepNext w:val="0"/>
        <w:keepLines w:val="0"/>
        <w:widowControl/>
        <w:suppressLineNumbers w:val="0"/>
        <w:jc w:val="center"/>
        <w:rPr>
          <w:rFonts w:ascii="仿宋" w:hAnsi="仿宋" w:eastAsia="仿宋" w:cs="仿宋"/>
          <w:b/>
          <w:bCs/>
          <w:color w:val="000000"/>
          <w:kern w:val="0"/>
          <w:sz w:val="24"/>
          <w:szCs w:val="24"/>
          <w:lang w:val="en-US" w:eastAsia="zh-CN" w:bidi="ar"/>
        </w:rPr>
      </w:pPr>
      <w:r>
        <w:rPr>
          <w:rFonts w:hint="eastAsia"/>
          <w:b/>
          <w:bCs/>
          <w:sz w:val="44"/>
          <w:szCs w:val="44"/>
          <w:lang w:eastAsia="zh-CN"/>
        </w:rPr>
        <w:t>南昌市公安局交通管理支队2026-2027年度食堂包厨服务项目</w:t>
      </w:r>
    </w:p>
    <w:p w14:paraId="52BB3C62">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b/>
          <w:bCs/>
          <w:color w:val="000000"/>
          <w:kern w:val="0"/>
          <w:sz w:val="24"/>
          <w:szCs w:val="24"/>
          <w:lang w:val="en-US" w:eastAsia="zh-CN" w:bidi="ar"/>
        </w:rPr>
      </w:pPr>
    </w:p>
    <w:p w14:paraId="247AFA5D">
      <w:pPr>
        <w:keepNext w:val="0"/>
        <w:keepLines w:val="0"/>
        <w:pageBreakBefore w:val="0"/>
        <w:widowControl/>
        <w:suppressLineNumbers w:val="0"/>
        <w:kinsoku/>
        <w:wordWrap/>
        <w:overflowPunct/>
        <w:topLinePunct w:val="0"/>
        <w:autoSpaceDE/>
        <w:autoSpaceDN/>
        <w:bidi w:val="0"/>
        <w:adjustRightInd/>
        <w:snapToGrid/>
        <w:spacing w:line="460" w:lineRule="exact"/>
        <w:ind w:firstLine="883" w:firstLineChars="200"/>
        <w:jc w:val="center"/>
        <w:textAlignment w:val="auto"/>
        <w:rPr>
          <w:rFonts w:hint="eastAsia" w:ascii="仿宋" w:hAnsi="仿宋" w:eastAsia="仿宋" w:cs="仿宋"/>
          <w:b/>
          <w:bCs/>
          <w:i/>
          <w:iCs/>
          <w:color w:val="000000"/>
          <w:kern w:val="0"/>
          <w:sz w:val="44"/>
          <w:szCs w:val="44"/>
          <w:lang w:val="en-US" w:eastAsia="zh-CN" w:bidi="ar"/>
        </w:rPr>
      </w:pPr>
      <w:r>
        <w:rPr>
          <w:rFonts w:hint="eastAsia" w:ascii="仿宋" w:hAnsi="仿宋" w:eastAsia="仿宋" w:cs="仿宋"/>
          <w:b/>
          <w:bCs/>
          <w:i/>
          <w:iCs/>
          <w:color w:val="000000"/>
          <w:kern w:val="0"/>
          <w:sz w:val="44"/>
          <w:szCs w:val="44"/>
          <w:lang w:val="en-US" w:eastAsia="zh-CN" w:bidi="ar"/>
        </w:rPr>
        <w:t>（本采购需求仅供参考）</w:t>
      </w:r>
    </w:p>
    <w:p w14:paraId="6ADABED8">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b/>
          <w:bCs/>
          <w:color w:val="000000"/>
          <w:kern w:val="0"/>
          <w:sz w:val="24"/>
          <w:szCs w:val="24"/>
          <w:lang w:val="en-US" w:eastAsia="zh-CN" w:bidi="ar"/>
        </w:rPr>
      </w:pPr>
    </w:p>
    <w:p w14:paraId="10F10E02">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一、技术要求</w:t>
      </w:r>
    </w:p>
    <w:p w14:paraId="3C43A0E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（一）项目概况</w:t>
      </w:r>
    </w:p>
    <w:p w14:paraId="540D782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1.本项目以通过向社会力量购买服务的方式为采购人提供优质的餐饮服务，投标人负责委派服务团队。</w:t>
      </w:r>
    </w:p>
    <w:p w14:paraId="4EF76FD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2.食堂预计就餐人数详见《南昌市公安局交通管理支队各单位食堂包厨情况统计表》，具体以实际用餐人数为准。</w:t>
      </w:r>
    </w:p>
    <w:p w14:paraId="347AF23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服务期内采购人向中标人提供目前属于采购人食堂所有的场地和设备设施、用具使用权。上述物品经清点(按交接清单双方签名)后，交中标人使用，服务期满后，中标人应将上述物品交还采购人，如有遗失、损坏，中标人负责赔偿(自然损耗除外)。</w:t>
      </w:r>
    </w:p>
    <w:p w14:paraId="199E793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4.采购人负责免费提供食堂的水、电、燃料(气)、服务期内所有的耗材、粮油及食材的采购，中标人负责食材烹饪、食堂日常管理、餐厅卫生清洁和就餐服务等工作。</w:t>
      </w:r>
    </w:p>
    <w:p w14:paraId="4837300A">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（二）服务内容及要求</w:t>
      </w:r>
    </w:p>
    <w:p w14:paraId="51A6F84E">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1.服务内容：</w:t>
      </w:r>
    </w:p>
    <w:p w14:paraId="79B3F94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（1）负责食堂日常（包含周一至周五、双休日及法定节假日早、中、晚餐及少量夜宵）餐饮保障。</w:t>
      </w:r>
    </w:p>
    <w:p w14:paraId="1E4AD6D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（2）负责采购人重大安保活动任务、突发情况（停水、停电等）及其他临时性任务期间的供餐保障。如因任务需要，投标人必须配合采购人做好外送用餐保障。</w:t>
      </w:r>
    </w:p>
    <w:p w14:paraId="0083AE4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（3）负责每周制作和公布当周菜谱，每月最少推出2个新式菜品。</w:t>
      </w:r>
    </w:p>
    <w:p w14:paraId="3DE6941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（4）负责就餐区和加工区的保洁、餐具日常的清洗消毒等工作，每天定时清理餐厨垃圾。</w:t>
      </w:r>
    </w:p>
    <w:p w14:paraId="43BBAC4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（5）负责食堂后厨和服务人员的招聘、培训、劳保发放以及人事管理等。</w:t>
      </w:r>
    </w:p>
    <w:p w14:paraId="3F7771F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（6）负责配合采购人对食材的验收、出入库盘点工作。</w:t>
      </w:r>
    </w:p>
    <w:p w14:paraId="5351FC6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（7）维护就餐人员秩序，负责监督就餐人员打卡、外带食品、发放水果、按时开关餐厅空调、电视等。</w:t>
      </w:r>
    </w:p>
    <w:p w14:paraId="62C1E48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（8）负责食堂消防安全管理工作。</w:t>
      </w:r>
    </w:p>
    <w:p w14:paraId="3893C188">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2.人员配置要求：</w:t>
      </w:r>
      <w:r>
        <w:rPr>
          <w:rFonts w:hint="eastAsia" w:ascii="仿宋" w:hAnsi="仿宋" w:eastAsia="仿宋" w:cs="仿宋"/>
          <w:color w:val="000000"/>
          <w:kern w:val="0"/>
          <w:sz w:val="24"/>
          <w:szCs w:val="24"/>
          <w:lang w:val="en-US" w:eastAsia="zh-CN" w:bidi="ar"/>
        </w:rPr>
        <w:t>为确保投标人提供的人员数量不少于</w:t>
      </w:r>
      <w:r>
        <w:rPr>
          <w:rFonts w:hint="eastAsia" w:ascii="仿宋" w:hAnsi="仿宋" w:eastAsia="仿宋" w:cs="仿宋"/>
          <w:color w:val="000000"/>
          <w:kern w:val="0"/>
          <w:sz w:val="24"/>
          <w:szCs w:val="24"/>
          <w:highlight w:val="yellow"/>
          <w:u w:val="single"/>
          <w:lang w:val="en-US" w:eastAsia="zh-CN" w:bidi="ar"/>
        </w:rPr>
        <w:t xml:space="preserve">    </w:t>
      </w:r>
      <w:r>
        <w:rPr>
          <w:rFonts w:hint="eastAsia" w:ascii="仿宋" w:hAnsi="仿宋" w:eastAsia="仿宋" w:cs="仿宋"/>
          <w:color w:val="000000"/>
          <w:kern w:val="0"/>
          <w:sz w:val="24"/>
          <w:szCs w:val="24"/>
          <w:lang w:val="en-US" w:eastAsia="zh-CN" w:bidi="ar"/>
        </w:rPr>
        <w:t>人</w:t>
      </w:r>
      <w:r>
        <w:rPr>
          <w:rFonts w:hint="eastAsia" w:ascii="仿宋" w:hAnsi="仿宋" w:eastAsia="仿宋" w:cs="仿宋"/>
          <w:sz w:val="24"/>
          <w:szCs w:val="24"/>
          <w:lang w:eastAsia="zh-CN"/>
        </w:rPr>
        <w:t>，</w:t>
      </w:r>
      <w:r>
        <w:rPr>
          <w:rFonts w:hint="eastAsia" w:ascii="仿宋" w:hAnsi="仿宋" w:eastAsia="仿宋" w:cs="仿宋"/>
          <w:b/>
          <w:bCs/>
          <w:color w:val="000000"/>
          <w:kern w:val="0"/>
          <w:sz w:val="24"/>
          <w:szCs w:val="24"/>
          <w:lang w:val="en-US" w:eastAsia="zh-CN" w:bidi="ar"/>
        </w:rPr>
        <w:t>具体如下：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3"/>
        <w:gridCol w:w="993"/>
        <w:gridCol w:w="500"/>
        <w:gridCol w:w="500"/>
        <w:gridCol w:w="500"/>
        <w:gridCol w:w="667"/>
        <w:gridCol w:w="513"/>
        <w:gridCol w:w="815"/>
        <w:gridCol w:w="926"/>
        <w:gridCol w:w="738"/>
        <w:gridCol w:w="774"/>
        <w:gridCol w:w="612"/>
        <w:gridCol w:w="488"/>
      </w:tblGrid>
      <w:tr w14:paraId="3E84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vMerge w:val="restart"/>
            <w:tcMar>
              <w:left w:w="108" w:type="dxa"/>
              <w:right w:w="108" w:type="dxa"/>
            </w:tcMar>
            <w:vAlign w:val="center"/>
          </w:tcPr>
          <w:p w14:paraId="217A887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583" w:type="pct"/>
            <w:vMerge w:val="restart"/>
            <w:tcMar>
              <w:left w:w="108" w:type="dxa"/>
              <w:right w:w="108" w:type="dxa"/>
            </w:tcMar>
            <w:vAlign w:val="center"/>
          </w:tcPr>
          <w:p w14:paraId="3C566A7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单位</w:t>
            </w:r>
          </w:p>
        </w:tc>
        <w:tc>
          <w:tcPr>
            <w:tcW w:w="1571" w:type="pct"/>
            <w:gridSpan w:val="5"/>
            <w:tcMar>
              <w:left w:w="108" w:type="dxa"/>
              <w:right w:w="108" w:type="dxa"/>
            </w:tcMar>
            <w:vAlign w:val="center"/>
          </w:tcPr>
          <w:p w14:paraId="0E135A1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包厨团队岗位人数</w:t>
            </w:r>
          </w:p>
        </w:tc>
        <w:tc>
          <w:tcPr>
            <w:tcW w:w="1454" w:type="pct"/>
            <w:gridSpan w:val="3"/>
            <w:tcMar>
              <w:left w:w="108" w:type="dxa"/>
              <w:right w:w="108" w:type="dxa"/>
            </w:tcMar>
            <w:vAlign w:val="center"/>
          </w:tcPr>
          <w:p w14:paraId="71DD142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编制人数</w:t>
            </w:r>
          </w:p>
        </w:tc>
        <w:tc>
          <w:tcPr>
            <w:tcW w:w="1099" w:type="pct"/>
            <w:gridSpan w:val="3"/>
            <w:tcMar>
              <w:left w:w="108" w:type="dxa"/>
              <w:right w:w="108" w:type="dxa"/>
            </w:tcMar>
            <w:vAlign w:val="center"/>
          </w:tcPr>
          <w:p w14:paraId="4F7F58F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每日实际保障就餐人数</w:t>
            </w:r>
          </w:p>
        </w:tc>
      </w:tr>
      <w:tr w14:paraId="2465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vMerge w:val="continue"/>
            <w:tcMar>
              <w:left w:w="108" w:type="dxa"/>
              <w:right w:w="108" w:type="dxa"/>
            </w:tcMar>
            <w:vAlign w:val="center"/>
          </w:tcPr>
          <w:p w14:paraId="792CC94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p>
        </w:tc>
        <w:tc>
          <w:tcPr>
            <w:tcW w:w="583" w:type="pct"/>
            <w:vMerge w:val="continue"/>
            <w:tcMar>
              <w:left w:w="108" w:type="dxa"/>
              <w:right w:w="108" w:type="dxa"/>
            </w:tcMar>
            <w:vAlign w:val="center"/>
          </w:tcPr>
          <w:p w14:paraId="6CDEB74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p>
        </w:tc>
        <w:tc>
          <w:tcPr>
            <w:tcW w:w="293" w:type="pct"/>
            <w:tcMar>
              <w:left w:w="108" w:type="dxa"/>
              <w:right w:w="108" w:type="dxa"/>
            </w:tcMar>
            <w:vAlign w:val="center"/>
          </w:tcPr>
          <w:p w14:paraId="519F268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合计</w:t>
            </w:r>
          </w:p>
        </w:tc>
        <w:tc>
          <w:tcPr>
            <w:tcW w:w="293" w:type="pct"/>
            <w:tcMar>
              <w:left w:w="108" w:type="dxa"/>
              <w:right w:w="108" w:type="dxa"/>
            </w:tcMar>
            <w:vAlign w:val="center"/>
          </w:tcPr>
          <w:p w14:paraId="3C0A6FB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厨师</w:t>
            </w:r>
          </w:p>
        </w:tc>
        <w:tc>
          <w:tcPr>
            <w:tcW w:w="293" w:type="pct"/>
            <w:tcMar>
              <w:left w:w="108" w:type="dxa"/>
              <w:right w:w="108" w:type="dxa"/>
            </w:tcMar>
            <w:vAlign w:val="center"/>
          </w:tcPr>
          <w:p w14:paraId="015F39B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白案</w:t>
            </w:r>
          </w:p>
        </w:tc>
        <w:tc>
          <w:tcPr>
            <w:tcW w:w="391" w:type="pct"/>
            <w:tcMar>
              <w:left w:w="108" w:type="dxa"/>
              <w:right w:w="108" w:type="dxa"/>
            </w:tcMar>
            <w:vAlign w:val="center"/>
          </w:tcPr>
          <w:p w14:paraId="09B1881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切配菜</w:t>
            </w:r>
          </w:p>
        </w:tc>
        <w:tc>
          <w:tcPr>
            <w:tcW w:w="299" w:type="pct"/>
            <w:tcMar>
              <w:left w:w="108" w:type="dxa"/>
              <w:right w:w="108" w:type="dxa"/>
            </w:tcMar>
            <w:vAlign w:val="center"/>
          </w:tcPr>
          <w:p w14:paraId="6170A16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洗菜</w:t>
            </w:r>
          </w:p>
        </w:tc>
        <w:tc>
          <w:tcPr>
            <w:tcW w:w="478" w:type="pct"/>
            <w:tcMar>
              <w:left w:w="108" w:type="dxa"/>
              <w:right w:w="108" w:type="dxa"/>
            </w:tcMar>
            <w:vAlign w:val="center"/>
          </w:tcPr>
          <w:p w14:paraId="678526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合计</w:t>
            </w:r>
          </w:p>
        </w:tc>
        <w:tc>
          <w:tcPr>
            <w:tcW w:w="543" w:type="pct"/>
            <w:tcMar>
              <w:left w:w="108" w:type="dxa"/>
              <w:right w:w="108" w:type="dxa"/>
            </w:tcMar>
            <w:vAlign w:val="center"/>
          </w:tcPr>
          <w:p w14:paraId="1EC247A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民警/工勤</w:t>
            </w:r>
          </w:p>
        </w:tc>
        <w:tc>
          <w:tcPr>
            <w:tcW w:w="432" w:type="pct"/>
            <w:tcMar>
              <w:left w:w="108" w:type="dxa"/>
              <w:right w:w="108" w:type="dxa"/>
            </w:tcMar>
            <w:vAlign w:val="center"/>
          </w:tcPr>
          <w:p w14:paraId="127F85C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辅警</w:t>
            </w:r>
          </w:p>
        </w:tc>
        <w:tc>
          <w:tcPr>
            <w:tcW w:w="454" w:type="pct"/>
            <w:tcMar>
              <w:left w:w="108" w:type="dxa"/>
              <w:right w:w="108" w:type="dxa"/>
            </w:tcMar>
            <w:vAlign w:val="center"/>
          </w:tcPr>
          <w:p w14:paraId="5662737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早</w:t>
            </w:r>
          </w:p>
        </w:tc>
        <w:tc>
          <w:tcPr>
            <w:tcW w:w="359" w:type="pct"/>
            <w:tcMar>
              <w:left w:w="108" w:type="dxa"/>
              <w:right w:w="108" w:type="dxa"/>
            </w:tcMar>
            <w:vAlign w:val="center"/>
          </w:tcPr>
          <w:p w14:paraId="64AF905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中</w:t>
            </w:r>
          </w:p>
        </w:tc>
        <w:tc>
          <w:tcPr>
            <w:tcW w:w="286" w:type="pct"/>
            <w:tcMar>
              <w:left w:w="108" w:type="dxa"/>
              <w:right w:w="108" w:type="dxa"/>
            </w:tcMar>
            <w:vAlign w:val="center"/>
          </w:tcPr>
          <w:p w14:paraId="2D74B80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晚</w:t>
            </w:r>
          </w:p>
        </w:tc>
      </w:tr>
      <w:tr w14:paraId="6E5D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5DD0D85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583" w:type="pct"/>
            <w:tcMar>
              <w:left w:w="108" w:type="dxa"/>
              <w:right w:w="108" w:type="dxa"/>
            </w:tcMar>
            <w:vAlign w:val="center"/>
          </w:tcPr>
          <w:p w14:paraId="0A9BA1A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高新大队</w:t>
            </w:r>
          </w:p>
        </w:tc>
        <w:tc>
          <w:tcPr>
            <w:tcW w:w="293" w:type="pct"/>
            <w:tcMar>
              <w:left w:w="108" w:type="dxa"/>
              <w:right w:w="108" w:type="dxa"/>
            </w:tcMar>
            <w:vAlign w:val="center"/>
          </w:tcPr>
          <w:p w14:paraId="4413643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58E7FD3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2B05CC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518ADB8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2C7E1C8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5E80131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134</w:t>
            </w:r>
          </w:p>
        </w:tc>
        <w:tc>
          <w:tcPr>
            <w:tcW w:w="543" w:type="pct"/>
            <w:tcMar>
              <w:left w:w="108" w:type="dxa"/>
              <w:right w:w="108" w:type="dxa"/>
            </w:tcMar>
            <w:vAlign w:val="center"/>
          </w:tcPr>
          <w:p w14:paraId="0B34CE1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58</w:t>
            </w:r>
          </w:p>
        </w:tc>
        <w:tc>
          <w:tcPr>
            <w:tcW w:w="432" w:type="pct"/>
            <w:tcMar>
              <w:left w:w="108" w:type="dxa"/>
              <w:right w:w="108" w:type="dxa"/>
            </w:tcMar>
            <w:vAlign w:val="center"/>
          </w:tcPr>
          <w:p w14:paraId="6ABFCFC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76</w:t>
            </w:r>
          </w:p>
        </w:tc>
        <w:tc>
          <w:tcPr>
            <w:tcW w:w="454" w:type="pct"/>
            <w:tcMar>
              <w:left w:w="108" w:type="dxa"/>
              <w:right w:w="108" w:type="dxa"/>
            </w:tcMar>
            <w:vAlign w:val="center"/>
          </w:tcPr>
          <w:p w14:paraId="476B814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120</w:t>
            </w:r>
          </w:p>
        </w:tc>
        <w:tc>
          <w:tcPr>
            <w:tcW w:w="359" w:type="pct"/>
            <w:tcMar>
              <w:left w:w="108" w:type="dxa"/>
              <w:right w:w="108" w:type="dxa"/>
            </w:tcMar>
            <w:vAlign w:val="center"/>
          </w:tcPr>
          <w:p w14:paraId="1F86A24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130</w:t>
            </w:r>
          </w:p>
        </w:tc>
        <w:tc>
          <w:tcPr>
            <w:tcW w:w="286" w:type="pct"/>
            <w:tcMar>
              <w:left w:w="108" w:type="dxa"/>
              <w:right w:w="108" w:type="dxa"/>
            </w:tcMar>
            <w:vAlign w:val="center"/>
          </w:tcPr>
          <w:p w14:paraId="253669C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60</w:t>
            </w:r>
          </w:p>
        </w:tc>
      </w:tr>
      <w:tr w14:paraId="28AB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90" w:type="pct"/>
            <w:tcMar>
              <w:left w:w="108" w:type="dxa"/>
              <w:right w:w="108" w:type="dxa"/>
            </w:tcMar>
            <w:vAlign w:val="center"/>
          </w:tcPr>
          <w:p w14:paraId="54FEF57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583" w:type="pct"/>
            <w:tcMar>
              <w:left w:w="108" w:type="dxa"/>
              <w:right w:w="108" w:type="dxa"/>
            </w:tcMar>
            <w:vAlign w:val="center"/>
          </w:tcPr>
          <w:p w14:paraId="5BC34E3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经开大队</w:t>
            </w:r>
          </w:p>
        </w:tc>
        <w:tc>
          <w:tcPr>
            <w:tcW w:w="293" w:type="pct"/>
            <w:tcMar>
              <w:left w:w="108" w:type="dxa"/>
              <w:right w:w="108" w:type="dxa"/>
            </w:tcMar>
            <w:vAlign w:val="center"/>
          </w:tcPr>
          <w:p w14:paraId="0F9AA07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060809C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2FCB573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163E916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07FCAF1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1046463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144</w:t>
            </w:r>
          </w:p>
        </w:tc>
        <w:tc>
          <w:tcPr>
            <w:tcW w:w="543" w:type="pct"/>
            <w:tcMar>
              <w:left w:w="108" w:type="dxa"/>
              <w:right w:w="108" w:type="dxa"/>
            </w:tcMar>
            <w:vAlign w:val="center"/>
          </w:tcPr>
          <w:p w14:paraId="5569FE3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69</w:t>
            </w:r>
          </w:p>
        </w:tc>
        <w:tc>
          <w:tcPr>
            <w:tcW w:w="432" w:type="pct"/>
            <w:tcMar>
              <w:left w:w="108" w:type="dxa"/>
              <w:right w:w="108" w:type="dxa"/>
            </w:tcMar>
            <w:vAlign w:val="center"/>
          </w:tcPr>
          <w:p w14:paraId="2610138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75</w:t>
            </w:r>
          </w:p>
        </w:tc>
        <w:tc>
          <w:tcPr>
            <w:tcW w:w="454" w:type="pct"/>
            <w:tcMar>
              <w:left w:w="108" w:type="dxa"/>
              <w:right w:w="108" w:type="dxa"/>
            </w:tcMar>
            <w:vAlign w:val="center"/>
          </w:tcPr>
          <w:p w14:paraId="46297C1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150</w:t>
            </w:r>
          </w:p>
        </w:tc>
        <w:tc>
          <w:tcPr>
            <w:tcW w:w="359" w:type="pct"/>
            <w:tcMar>
              <w:left w:w="108" w:type="dxa"/>
              <w:right w:w="108" w:type="dxa"/>
            </w:tcMar>
            <w:vAlign w:val="center"/>
          </w:tcPr>
          <w:p w14:paraId="62B137A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150</w:t>
            </w:r>
          </w:p>
        </w:tc>
        <w:tc>
          <w:tcPr>
            <w:tcW w:w="286" w:type="pct"/>
            <w:tcMar>
              <w:left w:w="108" w:type="dxa"/>
              <w:right w:w="108" w:type="dxa"/>
            </w:tcMar>
            <w:vAlign w:val="center"/>
          </w:tcPr>
          <w:p w14:paraId="6C07944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30</w:t>
            </w:r>
          </w:p>
        </w:tc>
      </w:tr>
      <w:tr w14:paraId="6C8C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332C37B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583" w:type="pct"/>
            <w:tcMar>
              <w:left w:w="108" w:type="dxa"/>
              <w:right w:w="108" w:type="dxa"/>
            </w:tcMar>
            <w:vAlign w:val="center"/>
          </w:tcPr>
          <w:p w14:paraId="035989D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青云谱大队</w:t>
            </w:r>
          </w:p>
        </w:tc>
        <w:tc>
          <w:tcPr>
            <w:tcW w:w="293" w:type="pct"/>
            <w:tcMar>
              <w:left w:w="108" w:type="dxa"/>
              <w:right w:w="108" w:type="dxa"/>
            </w:tcMar>
            <w:vAlign w:val="center"/>
          </w:tcPr>
          <w:p w14:paraId="2753ECC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7F68A82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3E7719D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5610332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4041EFD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34008DD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214</w:t>
            </w:r>
          </w:p>
        </w:tc>
        <w:tc>
          <w:tcPr>
            <w:tcW w:w="543" w:type="pct"/>
            <w:tcMar>
              <w:left w:w="108" w:type="dxa"/>
              <w:right w:w="108" w:type="dxa"/>
            </w:tcMar>
            <w:vAlign w:val="center"/>
          </w:tcPr>
          <w:p w14:paraId="134F68E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79</w:t>
            </w:r>
          </w:p>
        </w:tc>
        <w:tc>
          <w:tcPr>
            <w:tcW w:w="432" w:type="pct"/>
            <w:tcMar>
              <w:left w:w="108" w:type="dxa"/>
              <w:right w:w="108" w:type="dxa"/>
            </w:tcMar>
            <w:vAlign w:val="center"/>
          </w:tcPr>
          <w:p w14:paraId="57768BA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135</w:t>
            </w:r>
          </w:p>
        </w:tc>
        <w:tc>
          <w:tcPr>
            <w:tcW w:w="454" w:type="pct"/>
            <w:tcMar>
              <w:left w:w="108" w:type="dxa"/>
              <w:right w:w="108" w:type="dxa"/>
            </w:tcMar>
            <w:vAlign w:val="center"/>
          </w:tcPr>
          <w:p w14:paraId="0E7243A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180</w:t>
            </w:r>
          </w:p>
        </w:tc>
        <w:tc>
          <w:tcPr>
            <w:tcW w:w="359" w:type="pct"/>
            <w:tcMar>
              <w:left w:w="108" w:type="dxa"/>
              <w:right w:w="108" w:type="dxa"/>
            </w:tcMar>
            <w:vAlign w:val="center"/>
          </w:tcPr>
          <w:p w14:paraId="3F20F1D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180</w:t>
            </w:r>
          </w:p>
        </w:tc>
        <w:tc>
          <w:tcPr>
            <w:tcW w:w="286" w:type="pct"/>
            <w:tcMar>
              <w:left w:w="108" w:type="dxa"/>
              <w:right w:w="108" w:type="dxa"/>
            </w:tcMar>
            <w:vAlign w:val="center"/>
          </w:tcPr>
          <w:p w14:paraId="06C5F5C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40</w:t>
            </w:r>
          </w:p>
        </w:tc>
      </w:tr>
      <w:tr w14:paraId="6C56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752FEA2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583" w:type="pct"/>
            <w:tcMar>
              <w:left w:w="108" w:type="dxa"/>
              <w:right w:w="108" w:type="dxa"/>
            </w:tcMar>
            <w:vAlign w:val="center"/>
          </w:tcPr>
          <w:p w14:paraId="11A3894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湾里大队</w:t>
            </w:r>
          </w:p>
        </w:tc>
        <w:tc>
          <w:tcPr>
            <w:tcW w:w="293" w:type="pct"/>
            <w:tcMar>
              <w:left w:w="108" w:type="dxa"/>
              <w:right w:w="108" w:type="dxa"/>
            </w:tcMar>
            <w:vAlign w:val="center"/>
          </w:tcPr>
          <w:p w14:paraId="03AEC35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0D57677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030A620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10CE979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38B7DD5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58F529A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86</w:t>
            </w:r>
          </w:p>
        </w:tc>
        <w:tc>
          <w:tcPr>
            <w:tcW w:w="543" w:type="pct"/>
            <w:tcMar>
              <w:left w:w="108" w:type="dxa"/>
              <w:right w:w="108" w:type="dxa"/>
            </w:tcMar>
            <w:vAlign w:val="center"/>
          </w:tcPr>
          <w:p w14:paraId="469DCD6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31</w:t>
            </w:r>
          </w:p>
        </w:tc>
        <w:tc>
          <w:tcPr>
            <w:tcW w:w="432" w:type="pct"/>
            <w:tcMar>
              <w:left w:w="108" w:type="dxa"/>
              <w:right w:w="108" w:type="dxa"/>
            </w:tcMar>
            <w:vAlign w:val="center"/>
          </w:tcPr>
          <w:p w14:paraId="6611D5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55</w:t>
            </w:r>
          </w:p>
        </w:tc>
        <w:tc>
          <w:tcPr>
            <w:tcW w:w="454" w:type="pct"/>
            <w:tcMar>
              <w:left w:w="108" w:type="dxa"/>
              <w:right w:w="108" w:type="dxa"/>
            </w:tcMar>
            <w:vAlign w:val="center"/>
          </w:tcPr>
          <w:p w14:paraId="4869CD6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141</w:t>
            </w:r>
          </w:p>
        </w:tc>
        <w:tc>
          <w:tcPr>
            <w:tcW w:w="359" w:type="pct"/>
            <w:tcMar>
              <w:left w:w="108" w:type="dxa"/>
              <w:right w:w="108" w:type="dxa"/>
            </w:tcMar>
            <w:vAlign w:val="center"/>
          </w:tcPr>
          <w:p w14:paraId="306A36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141</w:t>
            </w:r>
          </w:p>
        </w:tc>
        <w:tc>
          <w:tcPr>
            <w:tcW w:w="286" w:type="pct"/>
            <w:tcMar>
              <w:left w:w="108" w:type="dxa"/>
              <w:right w:w="108" w:type="dxa"/>
            </w:tcMar>
            <w:vAlign w:val="center"/>
          </w:tcPr>
          <w:p w14:paraId="5B2DF89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36</w:t>
            </w:r>
          </w:p>
        </w:tc>
      </w:tr>
      <w:tr w14:paraId="1AB4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285138D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583" w:type="pct"/>
            <w:tcMar>
              <w:left w:w="108" w:type="dxa"/>
              <w:right w:w="108" w:type="dxa"/>
            </w:tcMar>
            <w:vAlign w:val="center"/>
          </w:tcPr>
          <w:p w14:paraId="5D309E2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青山湖大队</w:t>
            </w:r>
          </w:p>
        </w:tc>
        <w:tc>
          <w:tcPr>
            <w:tcW w:w="293" w:type="pct"/>
            <w:tcMar>
              <w:left w:w="108" w:type="dxa"/>
              <w:right w:w="108" w:type="dxa"/>
            </w:tcMar>
            <w:vAlign w:val="center"/>
          </w:tcPr>
          <w:p w14:paraId="3066AC6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673081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287553A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4D22F66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6F6E7F2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2FB2A52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228</w:t>
            </w:r>
          </w:p>
        </w:tc>
        <w:tc>
          <w:tcPr>
            <w:tcW w:w="543" w:type="pct"/>
            <w:tcMar>
              <w:left w:w="108" w:type="dxa"/>
              <w:right w:w="108" w:type="dxa"/>
            </w:tcMar>
            <w:vAlign w:val="center"/>
          </w:tcPr>
          <w:p w14:paraId="18D45E9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86</w:t>
            </w:r>
          </w:p>
        </w:tc>
        <w:tc>
          <w:tcPr>
            <w:tcW w:w="432" w:type="pct"/>
            <w:tcMar>
              <w:left w:w="108" w:type="dxa"/>
              <w:right w:w="108" w:type="dxa"/>
            </w:tcMar>
            <w:vAlign w:val="center"/>
          </w:tcPr>
          <w:p w14:paraId="5E90FA8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142</w:t>
            </w:r>
          </w:p>
        </w:tc>
        <w:tc>
          <w:tcPr>
            <w:tcW w:w="454" w:type="pct"/>
            <w:tcMar>
              <w:left w:w="108" w:type="dxa"/>
              <w:right w:w="108" w:type="dxa"/>
            </w:tcMar>
            <w:vAlign w:val="center"/>
          </w:tcPr>
          <w:p w14:paraId="0224498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300</w:t>
            </w:r>
          </w:p>
        </w:tc>
        <w:tc>
          <w:tcPr>
            <w:tcW w:w="359" w:type="pct"/>
            <w:tcMar>
              <w:left w:w="108" w:type="dxa"/>
              <w:right w:w="108" w:type="dxa"/>
            </w:tcMar>
            <w:vAlign w:val="center"/>
          </w:tcPr>
          <w:p w14:paraId="3897C4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300</w:t>
            </w:r>
          </w:p>
        </w:tc>
        <w:tc>
          <w:tcPr>
            <w:tcW w:w="286" w:type="pct"/>
            <w:tcMar>
              <w:left w:w="108" w:type="dxa"/>
              <w:right w:w="108" w:type="dxa"/>
            </w:tcMar>
            <w:vAlign w:val="center"/>
          </w:tcPr>
          <w:p w14:paraId="01156FE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80</w:t>
            </w:r>
          </w:p>
        </w:tc>
      </w:tr>
      <w:tr w14:paraId="05A8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90" w:type="pct"/>
            <w:tcMar>
              <w:left w:w="108" w:type="dxa"/>
              <w:right w:w="108" w:type="dxa"/>
            </w:tcMar>
            <w:vAlign w:val="center"/>
          </w:tcPr>
          <w:p w14:paraId="3A17453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583" w:type="pct"/>
            <w:tcMar>
              <w:left w:w="108" w:type="dxa"/>
              <w:right w:w="108" w:type="dxa"/>
            </w:tcMar>
            <w:vAlign w:val="center"/>
          </w:tcPr>
          <w:p w14:paraId="4504DCE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直属二大队</w:t>
            </w:r>
          </w:p>
        </w:tc>
        <w:tc>
          <w:tcPr>
            <w:tcW w:w="293" w:type="pct"/>
            <w:tcMar>
              <w:left w:w="108" w:type="dxa"/>
              <w:right w:w="108" w:type="dxa"/>
            </w:tcMar>
            <w:vAlign w:val="center"/>
          </w:tcPr>
          <w:p w14:paraId="3B22733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0CCD466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6B1110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735171E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674F7B5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3CACA6C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183</w:t>
            </w:r>
          </w:p>
        </w:tc>
        <w:tc>
          <w:tcPr>
            <w:tcW w:w="543" w:type="pct"/>
            <w:tcMar>
              <w:left w:w="108" w:type="dxa"/>
              <w:right w:w="108" w:type="dxa"/>
            </w:tcMar>
            <w:vAlign w:val="center"/>
          </w:tcPr>
          <w:p w14:paraId="04095FC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72</w:t>
            </w:r>
          </w:p>
        </w:tc>
        <w:tc>
          <w:tcPr>
            <w:tcW w:w="432" w:type="pct"/>
            <w:tcMar>
              <w:left w:w="108" w:type="dxa"/>
              <w:right w:w="108" w:type="dxa"/>
            </w:tcMar>
            <w:vAlign w:val="center"/>
          </w:tcPr>
          <w:p w14:paraId="359D891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111</w:t>
            </w:r>
          </w:p>
        </w:tc>
        <w:tc>
          <w:tcPr>
            <w:tcW w:w="454" w:type="pct"/>
            <w:tcMar>
              <w:left w:w="108" w:type="dxa"/>
              <w:right w:w="108" w:type="dxa"/>
            </w:tcMar>
            <w:vAlign w:val="center"/>
          </w:tcPr>
          <w:p w14:paraId="6466F1A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85</w:t>
            </w:r>
          </w:p>
        </w:tc>
        <w:tc>
          <w:tcPr>
            <w:tcW w:w="359" w:type="pct"/>
            <w:tcMar>
              <w:left w:w="108" w:type="dxa"/>
              <w:right w:w="108" w:type="dxa"/>
            </w:tcMar>
            <w:vAlign w:val="center"/>
          </w:tcPr>
          <w:p w14:paraId="0CC023C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105</w:t>
            </w:r>
          </w:p>
        </w:tc>
        <w:tc>
          <w:tcPr>
            <w:tcW w:w="286" w:type="pct"/>
            <w:tcMar>
              <w:left w:w="108" w:type="dxa"/>
              <w:right w:w="108" w:type="dxa"/>
            </w:tcMar>
            <w:vAlign w:val="center"/>
          </w:tcPr>
          <w:p w14:paraId="3D65629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25</w:t>
            </w:r>
          </w:p>
        </w:tc>
      </w:tr>
      <w:tr w14:paraId="3CE8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1AAE594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583" w:type="pct"/>
            <w:tcMar>
              <w:left w:w="108" w:type="dxa"/>
              <w:right w:w="108" w:type="dxa"/>
            </w:tcMar>
            <w:vAlign w:val="center"/>
          </w:tcPr>
          <w:p w14:paraId="5EC84BB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东湖大队</w:t>
            </w:r>
          </w:p>
        </w:tc>
        <w:tc>
          <w:tcPr>
            <w:tcW w:w="293" w:type="pct"/>
            <w:tcMar>
              <w:left w:w="108" w:type="dxa"/>
              <w:right w:w="108" w:type="dxa"/>
            </w:tcMar>
            <w:vAlign w:val="center"/>
          </w:tcPr>
          <w:p w14:paraId="44D5B6F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3A0A03D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398B07C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5BFFDB8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43FABAF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291A655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256</w:t>
            </w:r>
          </w:p>
        </w:tc>
        <w:tc>
          <w:tcPr>
            <w:tcW w:w="543" w:type="pct"/>
            <w:tcMar>
              <w:left w:w="108" w:type="dxa"/>
              <w:right w:w="108" w:type="dxa"/>
            </w:tcMar>
            <w:vAlign w:val="center"/>
          </w:tcPr>
          <w:p w14:paraId="5E7B569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109</w:t>
            </w:r>
          </w:p>
        </w:tc>
        <w:tc>
          <w:tcPr>
            <w:tcW w:w="432" w:type="pct"/>
            <w:tcMar>
              <w:left w:w="108" w:type="dxa"/>
              <w:right w:w="108" w:type="dxa"/>
            </w:tcMar>
            <w:vAlign w:val="center"/>
          </w:tcPr>
          <w:p w14:paraId="5BC44F4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147</w:t>
            </w:r>
          </w:p>
        </w:tc>
        <w:tc>
          <w:tcPr>
            <w:tcW w:w="454" w:type="pct"/>
            <w:tcMar>
              <w:left w:w="108" w:type="dxa"/>
              <w:right w:w="108" w:type="dxa"/>
            </w:tcMar>
            <w:vAlign w:val="center"/>
          </w:tcPr>
          <w:p w14:paraId="4CBDB32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120</w:t>
            </w:r>
          </w:p>
        </w:tc>
        <w:tc>
          <w:tcPr>
            <w:tcW w:w="359" w:type="pct"/>
            <w:tcMar>
              <w:left w:w="108" w:type="dxa"/>
              <w:right w:w="108" w:type="dxa"/>
            </w:tcMar>
            <w:vAlign w:val="center"/>
          </w:tcPr>
          <w:p w14:paraId="4658C6C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160</w:t>
            </w:r>
          </w:p>
        </w:tc>
        <w:tc>
          <w:tcPr>
            <w:tcW w:w="286" w:type="pct"/>
            <w:tcMar>
              <w:left w:w="108" w:type="dxa"/>
              <w:right w:w="108" w:type="dxa"/>
            </w:tcMar>
            <w:vAlign w:val="center"/>
          </w:tcPr>
          <w:p w14:paraId="561FC72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40</w:t>
            </w:r>
          </w:p>
        </w:tc>
      </w:tr>
      <w:tr w14:paraId="5C63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7C91854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583" w:type="pct"/>
            <w:tcMar>
              <w:left w:w="108" w:type="dxa"/>
              <w:right w:w="108" w:type="dxa"/>
            </w:tcMar>
            <w:vAlign w:val="center"/>
          </w:tcPr>
          <w:p w14:paraId="3FD43C5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车管所</w:t>
            </w:r>
          </w:p>
        </w:tc>
        <w:tc>
          <w:tcPr>
            <w:tcW w:w="293" w:type="pct"/>
            <w:tcMar>
              <w:left w:w="108" w:type="dxa"/>
              <w:right w:w="108" w:type="dxa"/>
            </w:tcMar>
            <w:vAlign w:val="center"/>
          </w:tcPr>
          <w:p w14:paraId="1534F6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13AB1FB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442D685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443CC95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39E818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1A14B67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153</w:t>
            </w:r>
          </w:p>
        </w:tc>
        <w:tc>
          <w:tcPr>
            <w:tcW w:w="543" w:type="pct"/>
            <w:tcMar>
              <w:left w:w="108" w:type="dxa"/>
              <w:right w:w="108" w:type="dxa"/>
            </w:tcMar>
            <w:vAlign w:val="center"/>
          </w:tcPr>
          <w:p w14:paraId="389C317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56</w:t>
            </w:r>
          </w:p>
        </w:tc>
        <w:tc>
          <w:tcPr>
            <w:tcW w:w="432" w:type="pct"/>
            <w:tcMar>
              <w:left w:w="108" w:type="dxa"/>
              <w:right w:w="108" w:type="dxa"/>
            </w:tcMar>
            <w:vAlign w:val="center"/>
          </w:tcPr>
          <w:p w14:paraId="483F06C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97</w:t>
            </w:r>
          </w:p>
        </w:tc>
        <w:tc>
          <w:tcPr>
            <w:tcW w:w="454" w:type="pct"/>
            <w:tcMar>
              <w:left w:w="108" w:type="dxa"/>
              <w:right w:w="108" w:type="dxa"/>
            </w:tcMar>
            <w:vAlign w:val="center"/>
          </w:tcPr>
          <w:p w14:paraId="46FB75F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165</w:t>
            </w:r>
          </w:p>
        </w:tc>
        <w:tc>
          <w:tcPr>
            <w:tcW w:w="359" w:type="pct"/>
            <w:tcMar>
              <w:left w:w="108" w:type="dxa"/>
              <w:right w:w="108" w:type="dxa"/>
            </w:tcMar>
            <w:vAlign w:val="center"/>
          </w:tcPr>
          <w:p w14:paraId="049FE75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165</w:t>
            </w:r>
          </w:p>
        </w:tc>
        <w:tc>
          <w:tcPr>
            <w:tcW w:w="286" w:type="pct"/>
            <w:tcMar>
              <w:left w:w="108" w:type="dxa"/>
              <w:right w:w="108" w:type="dxa"/>
            </w:tcMar>
            <w:vAlign w:val="center"/>
          </w:tcPr>
          <w:p w14:paraId="223E6F9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r w14:paraId="7EB4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0EB6C1D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583" w:type="pct"/>
            <w:tcMar>
              <w:left w:w="108" w:type="dxa"/>
              <w:right w:w="108" w:type="dxa"/>
            </w:tcMar>
            <w:vAlign w:val="center"/>
          </w:tcPr>
          <w:p w14:paraId="5FD853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新建大队</w:t>
            </w:r>
          </w:p>
        </w:tc>
        <w:tc>
          <w:tcPr>
            <w:tcW w:w="293" w:type="pct"/>
            <w:tcMar>
              <w:left w:w="108" w:type="dxa"/>
              <w:right w:w="108" w:type="dxa"/>
            </w:tcMar>
            <w:vAlign w:val="center"/>
          </w:tcPr>
          <w:p w14:paraId="5DA1183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39E7F5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439879D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1D36F6E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1B70713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78EF93E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180</w:t>
            </w:r>
          </w:p>
        </w:tc>
        <w:tc>
          <w:tcPr>
            <w:tcW w:w="543" w:type="pct"/>
            <w:tcMar>
              <w:left w:w="108" w:type="dxa"/>
              <w:right w:w="108" w:type="dxa"/>
            </w:tcMar>
            <w:vAlign w:val="center"/>
          </w:tcPr>
          <w:p w14:paraId="3E65815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64</w:t>
            </w:r>
          </w:p>
        </w:tc>
        <w:tc>
          <w:tcPr>
            <w:tcW w:w="432" w:type="pct"/>
            <w:tcMar>
              <w:left w:w="108" w:type="dxa"/>
              <w:right w:w="108" w:type="dxa"/>
            </w:tcMar>
            <w:vAlign w:val="center"/>
          </w:tcPr>
          <w:p w14:paraId="13B6BFA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116</w:t>
            </w:r>
          </w:p>
        </w:tc>
        <w:tc>
          <w:tcPr>
            <w:tcW w:w="454" w:type="pct"/>
            <w:tcMar>
              <w:left w:w="108" w:type="dxa"/>
              <w:right w:w="108" w:type="dxa"/>
            </w:tcMar>
            <w:vAlign w:val="center"/>
          </w:tcPr>
          <w:p w14:paraId="4B11C4C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200</w:t>
            </w:r>
          </w:p>
        </w:tc>
        <w:tc>
          <w:tcPr>
            <w:tcW w:w="359" w:type="pct"/>
            <w:tcMar>
              <w:left w:w="108" w:type="dxa"/>
              <w:right w:w="108" w:type="dxa"/>
            </w:tcMar>
            <w:vAlign w:val="center"/>
          </w:tcPr>
          <w:p w14:paraId="79B8932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200</w:t>
            </w:r>
          </w:p>
        </w:tc>
        <w:tc>
          <w:tcPr>
            <w:tcW w:w="286" w:type="pct"/>
            <w:tcMar>
              <w:left w:w="108" w:type="dxa"/>
              <w:right w:w="108" w:type="dxa"/>
            </w:tcMar>
            <w:vAlign w:val="center"/>
          </w:tcPr>
          <w:p w14:paraId="0526A11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40</w:t>
            </w:r>
          </w:p>
        </w:tc>
      </w:tr>
      <w:tr w14:paraId="683D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48F0A5D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583" w:type="pct"/>
            <w:tcMar>
              <w:left w:w="108" w:type="dxa"/>
              <w:right w:w="108" w:type="dxa"/>
            </w:tcMar>
            <w:vAlign w:val="center"/>
          </w:tcPr>
          <w:p w14:paraId="6A2A39A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红谷滩大队</w:t>
            </w:r>
          </w:p>
        </w:tc>
        <w:tc>
          <w:tcPr>
            <w:tcW w:w="293" w:type="pct"/>
            <w:tcMar>
              <w:left w:w="108" w:type="dxa"/>
              <w:right w:w="108" w:type="dxa"/>
            </w:tcMar>
            <w:vAlign w:val="center"/>
          </w:tcPr>
          <w:p w14:paraId="32923C7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5468924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6F71F9A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560FE8D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05611DB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3D467CB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275</w:t>
            </w:r>
          </w:p>
        </w:tc>
        <w:tc>
          <w:tcPr>
            <w:tcW w:w="543" w:type="pct"/>
            <w:tcMar>
              <w:left w:w="108" w:type="dxa"/>
              <w:right w:w="108" w:type="dxa"/>
            </w:tcMar>
            <w:vAlign w:val="center"/>
          </w:tcPr>
          <w:p w14:paraId="4DDAAEF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131</w:t>
            </w:r>
          </w:p>
        </w:tc>
        <w:tc>
          <w:tcPr>
            <w:tcW w:w="432" w:type="pct"/>
            <w:tcMar>
              <w:left w:w="108" w:type="dxa"/>
              <w:right w:w="108" w:type="dxa"/>
            </w:tcMar>
            <w:vAlign w:val="center"/>
          </w:tcPr>
          <w:p w14:paraId="307578C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144</w:t>
            </w:r>
          </w:p>
        </w:tc>
        <w:tc>
          <w:tcPr>
            <w:tcW w:w="454" w:type="pct"/>
            <w:tcMar>
              <w:left w:w="108" w:type="dxa"/>
              <w:right w:w="108" w:type="dxa"/>
            </w:tcMar>
            <w:vAlign w:val="center"/>
          </w:tcPr>
          <w:p w14:paraId="2ABB3A3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143</w:t>
            </w:r>
          </w:p>
        </w:tc>
        <w:tc>
          <w:tcPr>
            <w:tcW w:w="359" w:type="pct"/>
            <w:tcMar>
              <w:left w:w="108" w:type="dxa"/>
              <w:right w:w="108" w:type="dxa"/>
            </w:tcMar>
            <w:vAlign w:val="center"/>
          </w:tcPr>
          <w:p w14:paraId="769C1D5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214</w:t>
            </w:r>
          </w:p>
        </w:tc>
        <w:tc>
          <w:tcPr>
            <w:tcW w:w="286" w:type="pct"/>
            <w:tcMar>
              <w:left w:w="108" w:type="dxa"/>
              <w:right w:w="108" w:type="dxa"/>
            </w:tcMar>
            <w:vAlign w:val="center"/>
          </w:tcPr>
          <w:p w14:paraId="739DF6B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71</w:t>
            </w:r>
          </w:p>
        </w:tc>
      </w:tr>
      <w:tr w14:paraId="33CD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6805BAB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583" w:type="pct"/>
            <w:tcMar>
              <w:left w:w="108" w:type="dxa"/>
              <w:right w:w="108" w:type="dxa"/>
            </w:tcMar>
            <w:vAlign w:val="center"/>
          </w:tcPr>
          <w:p w14:paraId="7D5B79E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西湖大队</w:t>
            </w:r>
          </w:p>
        </w:tc>
        <w:tc>
          <w:tcPr>
            <w:tcW w:w="293" w:type="pct"/>
            <w:tcMar>
              <w:left w:w="108" w:type="dxa"/>
              <w:right w:w="108" w:type="dxa"/>
            </w:tcMar>
            <w:vAlign w:val="center"/>
          </w:tcPr>
          <w:p w14:paraId="4A24B75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282D1AF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3" w:type="pct"/>
            <w:tcMar>
              <w:left w:w="108" w:type="dxa"/>
              <w:right w:w="108" w:type="dxa"/>
            </w:tcMar>
            <w:vAlign w:val="center"/>
          </w:tcPr>
          <w:p w14:paraId="0153144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391" w:type="pct"/>
            <w:tcMar>
              <w:left w:w="108" w:type="dxa"/>
              <w:right w:w="108" w:type="dxa"/>
            </w:tcMar>
            <w:vAlign w:val="center"/>
          </w:tcPr>
          <w:p w14:paraId="130090A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299" w:type="pct"/>
            <w:tcMar>
              <w:left w:w="108" w:type="dxa"/>
              <w:right w:w="108" w:type="dxa"/>
            </w:tcMar>
            <w:vAlign w:val="center"/>
          </w:tcPr>
          <w:p w14:paraId="5789D5D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highlight w:val="lightGray"/>
              </w:rPr>
            </w:pPr>
          </w:p>
        </w:tc>
        <w:tc>
          <w:tcPr>
            <w:tcW w:w="478" w:type="pct"/>
            <w:tcMar>
              <w:left w:w="108" w:type="dxa"/>
              <w:right w:w="108" w:type="dxa"/>
            </w:tcMar>
            <w:vAlign w:val="center"/>
          </w:tcPr>
          <w:p w14:paraId="18A56A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298</w:t>
            </w:r>
          </w:p>
        </w:tc>
        <w:tc>
          <w:tcPr>
            <w:tcW w:w="543" w:type="pct"/>
            <w:tcMar>
              <w:left w:w="108" w:type="dxa"/>
              <w:right w:w="108" w:type="dxa"/>
            </w:tcMar>
            <w:vAlign w:val="center"/>
          </w:tcPr>
          <w:p w14:paraId="21F6BE3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128</w:t>
            </w:r>
          </w:p>
        </w:tc>
        <w:tc>
          <w:tcPr>
            <w:tcW w:w="432" w:type="pct"/>
            <w:tcMar>
              <w:left w:w="108" w:type="dxa"/>
              <w:right w:w="108" w:type="dxa"/>
            </w:tcMar>
            <w:vAlign w:val="center"/>
          </w:tcPr>
          <w:p w14:paraId="66A2E0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140</w:t>
            </w:r>
          </w:p>
        </w:tc>
        <w:tc>
          <w:tcPr>
            <w:tcW w:w="454" w:type="pct"/>
            <w:tcMar>
              <w:left w:w="108" w:type="dxa"/>
              <w:right w:w="108" w:type="dxa"/>
            </w:tcMar>
            <w:vAlign w:val="center"/>
          </w:tcPr>
          <w:p w14:paraId="3671853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120</w:t>
            </w:r>
          </w:p>
        </w:tc>
        <w:tc>
          <w:tcPr>
            <w:tcW w:w="359" w:type="pct"/>
            <w:tcMar>
              <w:left w:w="108" w:type="dxa"/>
              <w:right w:w="108" w:type="dxa"/>
            </w:tcMar>
            <w:vAlign w:val="center"/>
          </w:tcPr>
          <w:p w14:paraId="5958801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165</w:t>
            </w:r>
          </w:p>
        </w:tc>
        <w:tc>
          <w:tcPr>
            <w:tcW w:w="286" w:type="pct"/>
            <w:tcMar>
              <w:left w:w="108" w:type="dxa"/>
              <w:right w:w="108" w:type="dxa"/>
            </w:tcMar>
            <w:vAlign w:val="center"/>
          </w:tcPr>
          <w:p w14:paraId="797B5C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50</w:t>
            </w:r>
          </w:p>
        </w:tc>
      </w:tr>
      <w:tr w14:paraId="033A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501ECD9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583" w:type="pct"/>
            <w:tcMar>
              <w:left w:w="108" w:type="dxa"/>
              <w:right w:w="108" w:type="dxa"/>
            </w:tcMar>
            <w:vAlign w:val="center"/>
          </w:tcPr>
          <w:p w14:paraId="60F9EF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支队机关</w:t>
            </w:r>
          </w:p>
        </w:tc>
        <w:tc>
          <w:tcPr>
            <w:tcW w:w="293" w:type="pct"/>
            <w:tcMar>
              <w:left w:w="108" w:type="dxa"/>
              <w:right w:w="108" w:type="dxa"/>
            </w:tcMar>
            <w:vAlign w:val="center"/>
          </w:tcPr>
          <w:p w14:paraId="4A44811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293" w:type="pct"/>
            <w:tcMar>
              <w:left w:w="108" w:type="dxa"/>
              <w:right w:w="108" w:type="dxa"/>
            </w:tcMar>
            <w:vAlign w:val="center"/>
          </w:tcPr>
          <w:p w14:paraId="5F55792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93" w:type="pct"/>
            <w:tcMar>
              <w:left w:w="108" w:type="dxa"/>
              <w:right w:w="108" w:type="dxa"/>
            </w:tcMar>
            <w:vAlign w:val="center"/>
          </w:tcPr>
          <w:p w14:paraId="13F77B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1" w:type="pct"/>
            <w:tcMar>
              <w:left w:w="108" w:type="dxa"/>
              <w:right w:w="108" w:type="dxa"/>
            </w:tcMar>
            <w:vAlign w:val="center"/>
          </w:tcPr>
          <w:p w14:paraId="66CF80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99" w:type="pct"/>
            <w:tcMar>
              <w:left w:w="108" w:type="dxa"/>
              <w:right w:w="108" w:type="dxa"/>
            </w:tcMar>
            <w:vAlign w:val="center"/>
          </w:tcPr>
          <w:p w14:paraId="059A7DF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478" w:type="pct"/>
            <w:tcMar>
              <w:left w:w="108" w:type="dxa"/>
              <w:right w:w="108" w:type="dxa"/>
            </w:tcMar>
            <w:vAlign w:val="center"/>
          </w:tcPr>
          <w:p w14:paraId="7E95C80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295</w:t>
            </w:r>
          </w:p>
        </w:tc>
        <w:tc>
          <w:tcPr>
            <w:tcW w:w="543" w:type="pct"/>
            <w:tcMar>
              <w:left w:w="108" w:type="dxa"/>
              <w:right w:w="108" w:type="dxa"/>
            </w:tcMar>
            <w:vAlign w:val="center"/>
          </w:tcPr>
          <w:p w14:paraId="6BC8912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170</w:t>
            </w:r>
          </w:p>
        </w:tc>
        <w:tc>
          <w:tcPr>
            <w:tcW w:w="432" w:type="pct"/>
            <w:tcMar>
              <w:left w:w="108" w:type="dxa"/>
              <w:right w:w="108" w:type="dxa"/>
            </w:tcMar>
            <w:vAlign w:val="center"/>
          </w:tcPr>
          <w:p w14:paraId="14ACD2D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125</w:t>
            </w:r>
          </w:p>
        </w:tc>
        <w:tc>
          <w:tcPr>
            <w:tcW w:w="454" w:type="pct"/>
            <w:tcMar>
              <w:left w:w="108" w:type="dxa"/>
              <w:right w:w="108" w:type="dxa"/>
            </w:tcMar>
            <w:vAlign w:val="center"/>
          </w:tcPr>
          <w:p w14:paraId="24A0D62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210</w:t>
            </w:r>
          </w:p>
        </w:tc>
        <w:tc>
          <w:tcPr>
            <w:tcW w:w="359" w:type="pct"/>
            <w:tcMar>
              <w:left w:w="108" w:type="dxa"/>
              <w:right w:w="108" w:type="dxa"/>
            </w:tcMar>
            <w:vAlign w:val="center"/>
          </w:tcPr>
          <w:p w14:paraId="2B1E2A6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280</w:t>
            </w:r>
          </w:p>
        </w:tc>
        <w:tc>
          <w:tcPr>
            <w:tcW w:w="286" w:type="pct"/>
            <w:tcMar>
              <w:left w:w="108" w:type="dxa"/>
              <w:right w:w="108" w:type="dxa"/>
            </w:tcMar>
            <w:vAlign w:val="center"/>
          </w:tcPr>
          <w:p w14:paraId="7D424D1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80</w:t>
            </w:r>
          </w:p>
        </w:tc>
      </w:tr>
      <w:tr w14:paraId="6B65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tcMar>
              <w:left w:w="108" w:type="dxa"/>
              <w:right w:w="108" w:type="dxa"/>
            </w:tcMar>
            <w:vAlign w:val="center"/>
          </w:tcPr>
          <w:p w14:paraId="720C3DE1">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tc>
        <w:tc>
          <w:tcPr>
            <w:tcW w:w="583" w:type="pct"/>
            <w:tcMar>
              <w:left w:w="108" w:type="dxa"/>
              <w:right w:w="108" w:type="dxa"/>
            </w:tcMar>
            <w:vAlign w:val="center"/>
          </w:tcPr>
          <w:p w14:paraId="58904E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293" w:type="pct"/>
            <w:tcMar>
              <w:left w:w="108" w:type="dxa"/>
              <w:right w:w="108" w:type="dxa"/>
            </w:tcMar>
            <w:vAlign w:val="center"/>
          </w:tcPr>
          <w:p w14:paraId="2BB5067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293" w:type="pct"/>
            <w:tcMar>
              <w:left w:w="108" w:type="dxa"/>
              <w:right w:w="108" w:type="dxa"/>
            </w:tcMar>
            <w:vAlign w:val="center"/>
          </w:tcPr>
          <w:p w14:paraId="0BD3FBC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293" w:type="pct"/>
            <w:tcMar>
              <w:left w:w="108" w:type="dxa"/>
              <w:right w:w="108" w:type="dxa"/>
            </w:tcMar>
            <w:vAlign w:val="center"/>
          </w:tcPr>
          <w:p w14:paraId="461029F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391" w:type="pct"/>
            <w:tcMar>
              <w:left w:w="108" w:type="dxa"/>
              <w:right w:w="108" w:type="dxa"/>
            </w:tcMar>
            <w:vAlign w:val="center"/>
          </w:tcPr>
          <w:p w14:paraId="66D7B69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299" w:type="pct"/>
            <w:tcMar>
              <w:left w:w="108" w:type="dxa"/>
              <w:right w:w="108" w:type="dxa"/>
            </w:tcMar>
            <w:vAlign w:val="center"/>
          </w:tcPr>
          <w:p w14:paraId="7F7F288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478" w:type="pct"/>
            <w:tcMar>
              <w:left w:w="108" w:type="dxa"/>
              <w:right w:w="108" w:type="dxa"/>
            </w:tcMar>
            <w:vAlign w:val="center"/>
          </w:tcPr>
          <w:p w14:paraId="78E953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2416</w:t>
            </w:r>
          </w:p>
        </w:tc>
        <w:tc>
          <w:tcPr>
            <w:tcW w:w="543" w:type="pct"/>
            <w:tcMar>
              <w:left w:w="108" w:type="dxa"/>
              <w:right w:w="108" w:type="dxa"/>
            </w:tcMar>
            <w:vAlign w:val="center"/>
          </w:tcPr>
          <w:p w14:paraId="0FD2B98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1053</w:t>
            </w:r>
          </w:p>
        </w:tc>
        <w:tc>
          <w:tcPr>
            <w:tcW w:w="432" w:type="pct"/>
            <w:tcMar>
              <w:left w:w="108" w:type="dxa"/>
              <w:right w:w="108" w:type="dxa"/>
            </w:tcMar>
            <w:vAlign w:val="center"/>
          </w:tcPr>
          <w:p w14:paraId="35E15B1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1363</w:t>
            </w:r>
          </w:p>
        </w:tc>
        <w:tc>
          <w:tcPr>
            <w:tcW w:w="454" w:type="pct"/>
            <w:tcMar>
              <w:left w:w="108" w:type="dxa"/>
              <w:right w:w="108" w:type="dxa"/>
            </w:tcMar>
            <w:vAlign w:val="center"/>
          </w:tcPr>
          <w:p w14:paraId="051DE88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359" w:type="pct"/>
            <w:tcMar>
              <w:left w:w="108" w:type="dxa"/>
              <w:right w:w="108" w:type="dxa"/>
            </w:tcMar>
            <w:vAlign w:val="center"/>
          </w:tcPr>
          <w:p w14:paraId="058AA1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c>
          <w:tcPr>
            <w:tcW w:w="286" w:type="pct"/>
            <w:tcMar>
              <w:left w:w="108" w:type="dxa"/>
              <w:right w:w="108" w:type="dxa"/>
            </w:tcMar>
            <w:vAlign w:val="center"/>
          </w:tcPr>
          <w:p w14:paraId="04A2A59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p>
        </w:tc>
      </w:tr>
    </w:tbl>
    <w:p w14:paraId="70C2651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sz w:val="24"/>
          <w:szCs w:val="24"/>
          <w:lang w:val="en-US" w:eastAsia="zh-CN"/>
        </w:rPr>
        <w:t>注：机关支队岗位人数配置固定，其他大队人数请投标人根据项目实际情况填写完整。</w:t>
      </w:r>
    </w:p>
    <w:p w14:paraId="79016977">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default"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厨师工作职能及岗位要求：</w:t>
      </w:r>
    </w:p>
    <w:p w14:paraId="3B77AE7D">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sz w:val="24"/>
          <w:szCs w:val="24"/>
        </w:rPr>
        <w:t>白案</w:t>
      </w:r>
      <w:r>
        <w:rPr>
          <w:rFonts w:hint="eastAsia" w:ascii="仿宋" w:hAnsi="仿宋" w:eastAsia="仿宋" w:cs="仿宋"/>
          <w:b/>
          <w:bCs/>
          <w:color w:val="FF0000"/>
          <w:kern w:val="0"/>
          <w:sz w:val="24"/>
          <w:szCs w:val="24"/>
          <w:lang w:val="en-US" w:eastAsia="zh-CN" w:bidi="ar"/>
        </w:rPr>
        <w:t>工作职能及岗位要求</w:t>
      </w:r>
      <w:r>
        <w:rPr>
          <w:rFonts w:hint="eastAsia" w:ascii="仿宋" w:hAnsi="仿宋" w:eastAsia="仿宋" w:cs="仿宋"/>
          <w:b/>
          <w:bCs/>
          <w:color w:val="FF0000"/>
          <w:sz w:val="24"/>
          <w:szCs w:val="24"/>
          <w:lang w:eastAsia="zh-CN"/>
        </w:rPr>
        <w:t>：</w:t>
      </w:r>
    </w:p>
    <w:p w14:paraId="527AAF3E">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sz w:val="24"/>
          <w:szCs w:val="24"/>
        </w:rPr>
        <w:t>切配菜</w:t>
      </w:r>
      <w:r>
        <w:rPr>
          <w:rFonts w:hint="eastAsia" w:ascii="仿宋" w:hAnsi="仿宋" w:eastAsia="仿宋" w:cs="仿宋"/>
          <w:b/>
          <w:bCs/>
          <w:color w:val="FF0000"/>
          <w:kern w:val="0"/>
          <w:sz w:val="24"/>
          <w:szCs w:val="24"/>
          <w:lang w:val="en-US" w:eastAsia="zh-CN" w:bidi="ar"/>
        </w:rPr>
        <w:t>工作职能及岗位要求</w:t>
      </w:r>
      <w:r>
        <w:rPr>
          <w:rFonts w:hint="eastAsia" w:ascii="仿宋" w:hAnsi="仿宋" w:eastAsia="仿宋" w:cs="仿宋"/>
          <w:b/>
          <w:bCs/>
          <w:color w:val="FF0000"/>
          <w:sz w:val="24"/>
          <w:szCs w:val="24"/>
          <w:lang w:eastAsia="zh-CN"/>
        </w:rPr>
        <w:t>：</w:t>
      </w:r>
    </w:p>
    <w:p w14:paraId="3B640197">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color w:val="FF0000"/>
          <w:kern w:val="0"/>
          <w:sz w:val="24"/>
          <w:szCs w:val="24"/>
          <w:lang w:val="en-US" w:eastAsia="zh-CN" w:bidi="ar"/>
        </w:rPr>
      </w:pPr>
      <w:r>
        <w:rPr>
          <w:rFonts w:hint="eastAsia" w:ascii="仿宋" w:hAnsi="仿宋" w:eastAsia="仿宋" w:cs="仿宋"/>
          <w:b/>
          <w:bCs/>
          <w:color w:val="FF0000"/>
          <w:sz w:val="24"/>
          <w:szCs w:val="24"/>
        </w:rPr>
        <w:t>洗菜</w:t>
      </w:r>
      <w:r>
        <w:rPr>
          <w:rFonts w:hint="eastAsia" w:ascii="仿宋" w:hAnsi="仿宋" w:eastAsia="仿宋" w:cs="仿宋"/>
          <w:b/>
          <w:bCs/>
          <w:color w:val="FF0000"/>
          <w:kern w:val="0"/>
          <w:sz w:val="24"/>
          <w:szCs w:val="24"/>
          <w:lang w:val="en-US" w:eastAsia="zh-CN" w:bidi="ar"/>
        </w:rPr>
        <w:t>工作职能及岗位要求</w:t>
      </w:r>
      <w:r>
        <w:rPr>
          <w:rFonts w:hint="eastAsia" w:ascii="仿宋" w:hAnsi="仿宋" w:eastAsia="仿宋" w:cs="仿宋"/>
          <w:b/>
          <w:bCs/>
          <w:color w:val="FF0000"/>
          <w:sz w:val="24"/>
          <w:szCs w:val="24"/>
          <w:lang w:eastAsia="zh-CN"/>
        </w:rPr>
        <w:t>：</w:t>
      </w:r>
    </w:p>
    <w:p w14:paraId="588E693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3.运营模式：</w:t>
      </w:r>
    </w:p>
    <w:p w14:paraId="54FF88F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投标人在采购人监督管理下提供餐饮服务。</w:t>
      </w:r>
    </w:p>
    <w:p w14:paraId="4F5F29A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（1）用餐标准</w:t>
      </w:r>
      <w:bookmarkStart w:id="0" w:name="_GoBack"/>
      <w:bookmarkEnd w:id="0"/>
    </w:p>
    <w:p w14:paraId="4DC4E90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具体由采购人确定。</w:t>
      </w:r>
    </w:p>
    <w:p w14:paraId="3685550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（2）用餐形式</w:t>
      </w:r>
    </w:p>
    <w:p w14:paraId="0F6E024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FF0000"/>
          <w:sz w:val="24"/>
          <w:szCs w:val="24"/>
        </w:rPr>
      </w:pPr>
      <w:r>
        <w:rPr>
          <w:rFonts w:hint="eastAsia" w:ascii="仿宋" w:hAnsi="仿宋" w:eastAsia="仿宋" w:cs="仿宋"/>
          <w:color w:val="FF0000"/>
          <w:kern w:val="0"/>
          <w:sz w:val="24"/>
          <w:szCs w:val="24"/>
          <w:lang w:val="en-US" w:eastAsia="zh-CN" w:bidi="ar"/>
        </w:rPr>
        <w:t>早、中餐、晚餐实行刷卡选菜用餐。</w:t>
      </w:r>
    </w:p>
    <w:p w14:paraId="0F88DA0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highlight w:val="yellow"/>
        </w:rPr>
      </w:pPr>
      <w:r>
        <w:rPr>
          <w:rFonts w:hint="eastAsia" w:ascii="仿宋" w:hAnsi="仿宋" w:eastAsia="仿宋" w:cs="仿宋"/>
          <w:color w:val="000000"/>
          <w:kern w:val="0"/>
          <w:sz w:val="24"/>
          <w:szCs w:val="24"/>
          <w:highlight w:val="yellow"/>
          <w:lang w:val="en-US" w:eastAsia="zh-CN" w:bidi="ar"/>
        </w:rPr>
        <w:t>（3）菜品配置要求：</w:t>
      </w:r>
    </w:p>
    <w:p w14:paraId="7031536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highlight w:val="yellow"/>
        </w:rPr>
      </w:pPr>
      <w:r>
        <w:rPr>
          <w:rFonts w:hint="eastAsia" w:ascii="仿宋" w:hAnsi="仿宋" w:eastAsia="仿宋" w:cs="仿宋"/>
          <w:color w:val="000000"/>
          <w:kern w:val="0"/>
          <w:sz w:val="24"/>
          <w:szCs w:val="24"/>
          <w:highlight w:val="yellow"/>
          <w:lang w:val="en-US" w:eastAsia="zh-CN" w:bidi="ar"/>
        </w:rPr>
        <w:t>1）早餐：</w:t>
      </w:r>
      <w:r>
        <w:rPr>
          <w:rFonts w:hint="eastAsia" w:ascii="仿宋" w:hAnsi="仿宋" w:eastAsia="仿宋" w:cs="仿宋"/>
          <w:color w:val="FF0000"/>
          <w:kern w:val="0"/>
          <w:sz w:val="24"/>
          <w:szCs w:val="24"/>
          <w:highlight w:val="yellow"/>
          <w:lang w:val="en-US" w:eastAsia="zh-CN" w:bidi="ar"/>
        </w:rPr>
        <w:t>供应粉、面、中西点、小菜、粗粮、粥、豆浆、牛奶、鸡蛋等种类各不少于1种</w:t>
      </w:r>
      <w:r>
        <w:rPr>
          <w:rFonts w:hint="eastAsia" w:ascii="仿宋" w:hAnsi="仿宋" w:eastAsia="仿宋" w:cs="仿宋"/>
          <w:color w:val="000000"/>
          <w:kern w:val="0"/>
          <w:sz w:val="24"/>
          <w:szCs w:val="24"/>
          <w:highlight w:val="yellow"/>
          <w:lang w:val="en-US" w:eastAsia="zh-CN" w:bidi="ar"/>
        </w:rPr>
        <w:t>。</w:t>
      </w:r>
    </w:p>
    <w:p w14:paraId="44CD0C8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highlight w:val="yellow"/>
          <w:lang w:val="en-US" w:eastAsia="zh-CN" w:bidi="ar"/>
        </w:rPr>
        <w:t>2）中晚餐：</w:t>
      </w:r>
      <w:r>
        <w:rPr>
          <w:rFonts w:hint="eastAsia" w:ascii="仿宋" w:hAnsi="仿宋" w:eastAsia="仿宋" w:cs="仿宋"/>
          <w:color w:val="FF0000"/>
          <w:kern w:val="0"/>
          <w:sz w:val="24"/>
          <w:szCs w:val="24"/>
          <w:highlight w:val="yellow"/>
          <w:lang w:val="en-US" w:eastAsia="zh-CN" w:bidi="ar"/>
        </w:rPr>
        <w:t>供应主荤2个、花荤2个、蔬菜1个，甜汤咸汤各1款</w:t>
      </w:r>
      <w:r>
        <w:rPr>
          <w:rFonts w:hint="eastAsia" w:ascii="仿宋" w:hAnsi="仿宋" w:eastAsia="仿宋" w:cs="仿宋"/>
          <w:color w:val="000000"/>
          <w:kern w:val="0"/>
          <w:sz w:val="24"/>
          <w:szCs w:val="24"/>
          <w:highlight w:val="yellow"/>
          <w:lang w:val="en-US" w:eastAsia="zh-CN" w:bidi="ar"/>
        </w:rPr>
        <w:t>。</w:t>
      </w:r>
    </w:p>
    <w:p w14:paraId="719C12F0">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4.卫生管理要求：</w:t>
      </w:r>
    </w:p>
    <w:p w14:paraId="25C0617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（1）建议健全食品安全管理制度，加工过程中符合《食品安全法》，做好验收工作，杜绝不合格食材进入食堂。</w:t>
      </w:r>
    </w:p>
    <w:p w14:paraId="163FBD6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食堂工作人员需持从业人员健康证上岗，上岗人员必须符合国家餐饮行业从业人员健康标准，并由投标人负责每年组织健康体检一次。工作期间着统一制式工作衣帽，由投标人负责款式及费用，并保持整洁干净；要讲究个人卫生，做到“五勤”：勤洗手、勤剪指甲、勤理发、勤洗澡、勤换衣服，不用手直接拿熟食。</w:t>
      </w:r>
    </w:p>
    <w:p w14:paraId="35FEE81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（3）厨房、餐厅要经常保持清洁卫生，做到勤打扫、勤清洗，无“四害”、无垃圾死角。</w:t>
      </w:r>
    </w:p>
    <w:p w14:paraId="7E531DF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（4）餐具要勤擦洗、勤消毒，做到无毒无菌做到勤打扫、勤清洗，每餐洗净后必须放进消毒柜高温消毒，冰箱、碗柜要经常清洗；每餐后要将相关器皿清洗干净，加盖放整齐。</w:t>
      </w:r>
    </w:p>
    <w:p w14:paraId="62FC722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（5）生、熟食品分开、食品存放分类分架、无过期、变质食品。</w:t>
      </w:r>
    </w:p>
    <w:p w14:paraId="5AE5E6F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（6）菜品清洗要干净卫生，不能出现异物、杂质等。</w:t>
      </w:r>
    </w:p>
    <w:p w14:paraId="7C29FA2F">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5.食品卫生管理要求</w:t>
      </w:r>
    </w:p>
    <w:p w14:paraId="522C9B9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（1）蔬菜一般当天购进当天食用，不得放置两天以上，发现变质立即丢弃处理。</w:t>
      </w:r>
    </w:p>
    <w:p w14:paraId="5155281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（2）肉食、鱼类等要保持鲜活。</w:t>
      </w:r>
    </w:p>
    <w:p w14:paraId="360A8DE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（3）菜要炒熟煮透，油炸食品不能炸糊。</w:t>
      </w:r>
    </w:p>
    <w:p w14:paraId="69F4B66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（4）熟食必须使用专一熟食工具，不得用手拿放，生、熟食品必须分开存放。</w:t>
      </w:r>
    </w:p>
    <w:p w14:paraId="50B5BE3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（5）剩食品必须采取保鲜纸遮盖放入冷藏柜，变质变味食品不得再售卖。</w:t>
      </w:r>
    </w:p>
    <w:p w14:paraId="7F16727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（6）严格把控所有食品采购环节并每天做好食品留样，留样食品保留72小时以上。</w:t>
      </w:r>
    </w:p>
    <w:p w14:paraId="2BC9D59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（7）鲜菜、肉类、干货成品和半成品必须分类存放，不得混放或放置地上。</w:t>
      </w:r>
    </w:p>
    <w:p w14:paraId="0347F39A">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6.消防安全管理要求 </w:t>
      </w:r>
    </w:p>
    <w:p w14:paraId="173685B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（1）食堂内不得私接乱拉电源、电线，如确实需要，需报采购人批准，由专业人员办理，用后及时拆除。</w:t>
      </w:r>
    </w:p>
    <w:p w14:paraId="454AF26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（2）餐厅内要留有足够的空间，不许乱堆杂物。</w:t>
      </w:r>
    </w:p>
    <w:p w14:paraId="3361C35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（3）对操作间内易燃气罐、管路、接头、阀门必须经常检查，防止泄漏。</w:t>
      </w:r>
    </w:p>
    <w:p w14:paraId="61995C2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（4）保证电源电路处干燥，防止因受潮而短路。</w:t>
      </w:r>
    </w:p>
    <w:p w14:paraId="4083421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（5）当日工作结束前，应检查操作间内所有阀门、开关、电源是否断开，炉灶是否有明火，确认安全无误后方可离开。</w:t>
      </w:r>
    </w:p>
    <w:p w14:paraId="0845C8F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（6）熟练掌握消防器材的使用方法，消防器材要定点放置，定期检查，保证完好有效，随时可用。</w:t>
      </w:r>
    </w:p>
    <w:p w14:paraId="25A6824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7.服务质量要求</w:t>
      </w:r>
    </w:p>
    <w:p w14:paraId="67A0448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（1）食堂人员上岗前提供体检报告，服务期内每一年提交一次体检报告。</w:t>
      </w:r>
    </w:p>
    <w:p w14:paraId="5D30B32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（2）食堂工作人员工作期间需穿戴整洁的工作服、口罩、工作帽并将头发置于帽内，注意个人仪容仪表，操作时禁止吸烟、挖鼻孔等不卫生行为。</w:t>
      </w:r>
    </w:p>
    <w:p w14:paraId="6FFC9AE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（3）按食堂用餐时间开饭，按时回收餐具，保证每天随时能提供餐饮服务。</w:t>
      </w:r>
    </w:p>
    <w:p w14:paraId="066239F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（4）食堂员工必须礼貌待人，言行举止文明得体。</w:t>
      </w:r>
    </w:p>
    <w:p w14:paraId="6E15D27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（5）做好厨具设备维护和固定资产的保养工作，确保设施设备的运行良好。</w:t>
      </w:r>
    </w:p>
    <w:p w14:paraId="16F07CF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（6）负责管理维护食堂设施设备及物品，如因使用不当造成损失的，负责维修或赔偿。</w:t>
      </w:r>
    </w:p>
    <w:p w14:paraId="381EA93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（7）严格落实成本费用的监督与考核制度，努力控制好成本，严禁浪费现象。</w:t>
      </w:r>
    </w:p>
    <w:p w14:paraId="1BFBF84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（8）负责制定食堂各项管理制度，加强工作人员管理。</w:t>
      </w:r>
    </w:p>
    <w:p w14:paraId="52679FA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（9）建立服务质量管理和监督体制，加强餐厅质量检查。</w:t>
      </w:r>
    </w:p>
    <w:p w14:paraId="561326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（10）严格落实财产保管和遵守仓储管理制度。</w:t>
      </w:r>
    </w:p>
    <w:p w14:paraId="6170EDE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（11）食堂工作人员必须严格遵守有关法律和采购人相关管理制度，不得利用任何的便利条件进行违法犯罪活动，一经发现，采购人有权解除合同，并要求中标人承担所有损失及责任。</w:t>
      </w:r>
    </w:p>
    <w:p w14:paraId="5B595D3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（12）对工作人员进行定期培训，并进行防疫、防火等各项安全教育。如果发生工伤及其他事故，所有费用及法律责任均由中标人自行承担。</w:t>
      </w:r>
    </w:p>
    <w:p w14:paraId="30DBF23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（13）服从采购方管理人员管理和调配工作。</w:t>
      </w:r>
    </w:p>
    <w:p w14:paraId="63B95CE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（三）考核评价</w:t>
      </w:r>
    </w:p>
    <w:p w14:paraId="6130522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建立检查评价机制，考核采取日常检查和季度综合考核形式。</w:t>
      </w:r>
      <w:r>
        <w:rPr>
          <w:rFonts w:hint="eastAsia" w:ascii="仿宋" w:hAnsi="仿宋" w:eastAsia="仿宋" w:cs="仿宋"/>
          <w:color w:val="FF0000"/>
          <w:kern w:val="0"/>
          <w:sz w:val="24"/>
          <w:szCs w:val="24"/>
          <w:highlight w:val="yellow"/>
          <w:lang w:val="en-US" w:eastAsia="zh-CN" w:bidi="ar"/>
        </w:rPr>
        <w:t>采购人按月对中标人支付当月包厨服务费的100%，每月15日支付。</w:t>
      </w:r>
      <w:r>
        <w:rPr>
          <w:rFonts w:hint="eastAsia" w:ascii="仿宋" w:hAnsi="仿宋" w:eastAsia="仿宋" w:cs="仿宋"/>
          <w:color w:val="FF0000"/>
          <w:kern w:val="0"/>
          <w:sz w:val="24"/>
          <w:szCs w:val="24"/>
          <w:lang w:val="en-US" w:eastAsia="zh-CN" w:bidi="ar"/>
        </w:rPr>
        <w:t>考核每季度进行一次。根据《食堂管理工作季度考评表》进行评分，满分为100分，达90分以上(含90分)为合格，每低1分则罚款200元。如考核分值在70分以下，采购人有权终止合同。</w:t>
      </w:r>
    </w:p>
    <w:p w14:paraId="6043C9F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在日常监督检查中，如发现有违反食品卫生管理规定、消防安全管理规定及考核办法的行为，情节较轻的，限期整改，情节较重的，有以下情形的，实行一票否决制。</w:t>
      </w:r>
    </w:p>
    <w:p w14:paraId="4C28DC6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1.发生轻微食物中毒，认定当月不合格；发生严重中毒，除按《食品卫生法》进行处罚外，采购人有权要求中标人赔偿损失并解除或终止外包合同。</w:t>
      </w:r>
    </w:p>
    <w:p w14:paraId="1449410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2.发生火灾隐患，必须立即整改到位；若造成人员伤亡及重大财产损失的，除按《消防法》进行处罚外，解除或终止外包合同。</w:t>
      </w:r>
    </w:p>
    <w:p w14:paraId="2935C110">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p w14:paraId="23DFE23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食堂管理工作季度考评表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770"/>
        <w:gridCol w:w="816"/>
        <w:gridCol w:w="2467"/>
        <w:gridCol w:w="765"/>
      </w:tblGrid>
      <w:tr w14:paraId="69A1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B72BA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项目</w:t>
            </w:r>
          </w:p>
        </w:tc>
        <w:tc>
          <w:tcPr>
            <w:tcW w:w="2770" w:type="dxa"/>
          </w:tcPr>
          <w:p w14:paraId="4B5C63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检查具体内容</w:t>
            </w:r>
          </w:p>
        </w:tc>
        <w:tc>
          <w:tcPr>
            <w:tcW w:w="816" w:type="dxa"/>
          </w:tcPr>
          <w:p w14:paraId="3D2A91E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分值</w:t>
            </w:r>
          </w:p>
        </w:tc>
        <w:tc>
          <w:tcPr>
            <w:tcW w:w="2467" w:type="dxa"/>
          </w:tcPr>
          <w:p w14:paraId="55ED10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评分标准</w:t>
            </w:r>
          </w:p>
        </w:tc>
        <w:tc>
          <w:tcPr>
            <w:tcW w:w="765" w:type="dxa"/>
          </w:tcPr>
          <w:p w14:paraId="79F129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得分</w:t>
            </w:r>
          </w:p>
        </w:tc>
      </w:tr>
      <w:tr w14:paraId="47F3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644D61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卫生情况30</w:t>
            </w:r>
          </w:p>
        </w:tc>
        <w:tc>
          <w:tcPr>
            <w:tcW w:w="2770" w:type="dxa"/>
            <w:vAlign w:val="center"/>
          </w:tcPr>
          <w:p w14:paraId="3C3137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食堂工作人员须持有效的健康证上岗，着装整洁，讲究个人卫生，做到勤洗手，勤修指甲，工作时统一工作服，工作帽。</w:t>
            </w:r>
          </w:p>
        </w:tc>
        <w:tc>
          <w:tcPr>
            <w:tcW w:w="816" w:type="dxa"/>
            <w:vAlign w:val="center"/>
          </w:tcPr>
          <w:p w14:paraId="597433F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7493EE5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每发生1次不合规定的扣1分。</w:t>
            </w:r>
          </w:p>
        </w:tc>
        <w:tc>
          <w:tcPr>
            <w:tcW w:w="765" w:type="dxa"/>
            <w:vAlign w:val="center"/>
          </w:tcPr>
          <w:p w14:paraId="2012CB9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1016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1839EC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02E7186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工作时间加工或出售食品时不吸烟，不能用手直接接触食品或餐具内壁，配餐人员须戴口罩或一次性手套。</w:t>
            </w:r>
          </w:p>
        </w:tc>
        <w:tc>
          <w:tcPr>
            <w:tcW w:w="816" w:type="dxa"/>
            <w:vAlign w:val="center"/>
          </w:tcPr>
          <w:p w14:paraId="1892138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4E50023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每发生1次不合规定的扣1分。</w:t>
            </w:r>
          </w:p>
        </w:tc>
        <w:tc>
          <w:tcPr>
            <w:tcW w:w="765" w:type="dxa"/>
            <w:vAlign w:val="center"/>
          </w:tcPr>
          <w:p w14:paraId="4B9FDA8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1884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F4944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2CA72E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炊具、餐具、菜具、熟食容器定期消毒，保持清洁。每天做好食品留样。</w:t>
            </w:r>
          </w:p>
        </w:tc>
        <w:tc>
          <w:tcPr>
            <w:tcW w:w="816" w:type="dxa"/>
            <w:vAlign w:val="center"/>
          </w:tcPr>
          <w:p w14:paraId="672BB5B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p>
        </w:tc>
        <w:tc>
          <w:tcPr>
            <w:tcW w:w="2467" w:type="dxa"/>
            <w:vAlign w:val="center"/>
          </w:tcPr>
          <w:p w14:paraId="2C3D6CB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无消毒作业1次扣1分，不定期作业扣1分，食品未留样扣1分。</w:t>
            </w:r>
          </w:p>
        </w:tc>
        <w:tc>
          <w:tcPr>
            <w:tcW w:w="765" w:type="dxa"/>
            <w:vAlign w:val="center"/>
          </w:tcPr>
          <w:p w14:paraId="479976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7614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1DB3E90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147A0E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工作间卫生清洁，地面干净，无积水、无杂物、操作台、灶台及售饭台卫生整洁，餐厅地面及桌椅整洁、整齐。</w:t>
            </w:r>
          </w:p>
        </w:tc>
        <w:tc>
          <w:tcPr>
            <w:tcW w:w="816" w:type="dxa"/>
            <w:vAlign w:val="center"/>
          </w:tcPr>
          <w:p w14:paraId="35B5666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p>
        </w:tc>
        <w:tc>
          <w:tcPr>
            <w:tcW w:w="2467" w:type="dxa"/>
            <w:vAlign w:val="center"/>
          </w:tcPr>
          <w:p w14:paraId="0DE4F04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未按要求做好的，每项扣1分。</w:t>
            </w:r>
          </w:p>
        </w:tc>
        <w:tc>
          <w:tcPr>
            <w:tcW w:w="765" w:type="dxa"/>
            <w:vAlign w:val="center"/>
          </w:tcPr>
          <w:p w14:paraId="23CFCFC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5AF1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365E0D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3784AB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餐厅、厨房间无蜘蛛网，采取有效措施消杀苍蝇、老鼠、蟑螂。</w:t>
            </w:r>
          </w:p>
        </w:tc>
        <w:tc>
          <w:tcPr>
            <w:tcW w:w="816" w:type="dxa"/>
            <w:vAlign w:val="center"/>
          </w:tcPr>
          <w:p w14:paraId="07126BB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p>
        </w:tc>
        <w:tc>
          <w:tcPr>
            <w:tcW w:w="2467" w:type="dxa"/>
            <w:vAlign w:val="center"/>
          </w:tcPr>
          <w:p w14:paraId="1CD37D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未按要求做好的，每项扣1分。</w:t>
            </w:r>
          </w:p>
        </w:tc>
        <w:tc>
          <w:tcPr>
            <w:tcW w:w="765" w:type="dxa"/>
            <w:vAlign w:val="center"/>
          </w:tcPr>
          <w:p w14:paraId="2EF5988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6736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775EB8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服务质量25</w:t>
            </w:r>
          </w:p>
        </w:tc>
        <w:tc>
          <w:tcPr>
            <w:tcW w:w="2770" w:type="dxa"/>
            <w:vAlign w:val="center"/>
          </w:tcPr>
          <w:p w14:paraId="3DBB76D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服务人员主动热情，态度端正和蔼，语言文明礼貌，不得与就餐人员发生争执。</w:t>
            </w:r>
          </w:p>
        </w:tc>
        <w:tc>
          <w:tcPr>
            <w:tcW w:w="816" w:type="dxa"/>
            <w:vAlign w:val="center"/>
          </w:tcPr>
          <w:p w14:paraId="481121B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467" w:type="dxa"/>
            <w:vAlign w:val="center"/>
          </w:tcPr>
          <w:p w14:paraId="42C27B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引起投诉，每发生1次扣1分。</w:t>
            </w:r>
          </w:p>
        </w:tc>
        <w:tc>
          <w:tcPr>
            <w:tcW w:w="765" w:type="dxa"/>
            <w:vAlign w:val="center"/>
          </w:tcPr>
          <w:p w14:paraId="681A3E6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63E7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D5769B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773C10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食品加工要精心调配，做到卫生、口味适中。</w:t>
            </w:r>
          </w:p>
        </w:tc>
        <w:tc>
          <w:tcPr>
            <w:tcW w:w="816" w:type="dxa"/>
            <w:vAlign w:val="center"/>
          </w:tcPr>
          <w:p w14:paraId="5BB2405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3EC4550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多数员工不满意，被集体投诉1次扣1分</w:t>
            </w:r>
          </w:p>
        </w:tc>
        <w:tc>
          <w:tcPr>
            <w:tcW w:w="765" w:type="dxa"/>
            <w:vAlign w:val="center"/>
          </w:tcPr>
          <w:p w14:paraId="6FEFD0C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5D98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7B5826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4D27BB8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保证按时开饭，满足供给，运行餐按时将所定饭菜送达或准备就绪。</w:t>
            </w:r>
          </w:p>
        </w:tc>
        <w:tc>
          <w:tcPr>
            <w:tcW w:w="816" w:type="dxa"/>
            <w:vAlign w:val="center"/>
          </w:tcPr>
          <w:p w14:paraId="64E7FA1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249D2EB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延迟30分钟，扣2分；延迟1小时，扣3分。</w:t>
            </w:r>
          </w:p>
        </w:tc>
        <w:tc>
          <w:tcPr>
            <w:tcW w:w="765" w:type="dxa"/>
            <w:vAlign w:val="center"/>
          </w:tcPr>
          <w:p w14:paraId="656859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6482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23E6A1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107CC5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做好的饭菜应与每周的食谱相吻合。</w:t>
            </w:r>
          </w:p>
        </w:tc>
        <w:tc>
          <w:tcPr>
            <w:tcW w:w="816" w:type="dxa"/>
            <w:vAlign w:val="center"/>
          </w:tcPr>
          <w:p w14:paraId="4F1D1FB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4E31C2C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与预定不符合，而又未事先做说明的扣1分。</w:t>
            </w:r>
          </w:p>
        </w:tc>
        <w:tc>
          <w:tcPr>
            <w:tcW w:w="765" w:type="dxa"/>
            <w:vAlign w:val="center"/>
          </w:tcPr>
          <w:p w14:paraId="00A203E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4960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39ED37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膳食质量25</w:t>
            </w:r>
          </w:p>
        </w:tc>
        <w:tc>
          <w:tcPr>
            <w:tcW w:w="2770" w:type="dxa"/>
            <w:vAlign w:val="center"/>
          </w:tcPr>
          <w:p w14:paraId="31C309E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食物品种丰富，早、中餐、晚餐不得少于规定的品种数量。</w:t>
            </w:r>
          </w:p>
        </w:tc>
        <w:tc>
          <w:tcPr>
            <w:tcW w:w="816" w:type="dxa"/>
            <w:vAlign w:val="center"/>
          </w:tcPr>
          <w:p w14:paraId="437454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467" w:type="dxa"/>
            <w:vAlign w:val="center"/>
          </w:tcPr>
          <w:p w14:paraId="5074EDB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低于配餐标准的，每发现一次扣1分。</w:t>
            </w:r>
          </w:p>
        </w:tc>
        <w:tc>
          <w:tcPr>
            <w:tcW w:w="765" w:type="dxa"/>
            <w:vAlign w:val="center"/>
          </w:tcPr>
          <w:p w14:paraId="01CB8DE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6B36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AF45D8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705F72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菜品色泽味方面能满足大众口味，每道菜色香味俱全。</w:t>
            </w:r>
          </w:p>
        </w:tc>
        <w:tc>
          <w:tcPr>
            <w:tcW w:w="816" w:type="dxa"/>
            <w:vAlign w:val="center"/>
          </w:tcPr>
          <w:p w14:paraId="33DA12E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467" w:type="dxa"/>
            <w:vAlign w:val="center"/>
          </w:tcPr>
          <w:p w14:paraId="20AAEA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发现菜品味道差，1次扣1分。</w:t>
            </w:r>
          </w:p>
        </w:tc>
        <w:tc>
          <w:tcPr>
            <w:tcW w:w="765" w:type="dxa"/>
            <w:vAlign w:val="center"/>
          </w:tcPr>
          <w:p w14:paraId="2AB22EF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2AC5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103669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719A9F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供餐食品无异物</w:t>
            </w:r>
          </w:p>
        </w:tc>
        <w:tc>
          <w:tcPr>
            <w:tcW w:w="816" w:type="dxa"/>
            <w:vAlign w:val="center"/>
          </w:tcPr>
          <w:p w14:paraId="3E971C5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467" w:type="dxa"/>
            <w:vAlign w:val="center"/>
          </w:tcPr>
          <w:p w14:paraId="7728B1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发现1次扣3分。</w:t>
            </w:r>
          </w:p>
        </w:tc>
        <w:tc>
          <w:tcPr>
            <w:tcW w:w="765" w:type="dxa"/>
            <w:vAlign w:val="center"/>
          </w:tcPr>
          <w:p w14:paraId="1010D76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5945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871E63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3953E2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无生、冷(凉菜除外)、变质菜品</w:t>
            </w:r>
          </w:p>
        </w:tc>
        <w:tc>
          <w:tcPr>
            <w:tcW w:w="816" w:type="dxa"/>
            <w:vAlign w:val="center"/>
          </w:tcPr>
          <w:p w14:paraId="1B5011C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01C4B4D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发现1次扣1分。</w:t>
            </w:r>
          </w:p>
        </w:tc>
        <w:tc>
          <w:tcPr>
            <w:tcW w:w="765" w:type="dxa"/>
            <w:vAlign w:val="center"/>
          </w:tcPr>
          <w:p w14:paraId="557AEC7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048E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6F45C0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食堂管理20</w:t>
            </w:r>
          </w:p>
        </w:tc>
        <w:tc>
          <w:tcPr>
            <w:tcW w:w="2770" w:type="dxa"/>
            <w:vAlign w:val="center"/>
          </w:tcPr>
          <w:p w14:paraId="12595AF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各岗位应建立管理制度，并严格执行。</w:t>
            </w:r>
          </w:p>
        </w:tc>
        <w:tc>
          <w:tcPr>
            <w:tcW w:w="816" w:type="dxa"/>
            <w:vAlign w:val="center"/>
          </w:tcPr>
          <w:p w14:paraId="270297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73F6E9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制度不健全或执行不力1次扣1分。</w:t>
            </w:r>
          </w:p>
        </w:tc>
        <w:tc>
          <w:tcPr>
            <w:tcW w:w="765" w:type="dxa"/>
            <w:vAlign w:val="center"/>
          </w:tcPr>
          <w:p w14:paraId="503473B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6415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286663D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0FC383C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严格落实消防安全管理规定。</w:t>
            </w:r>
          </w:p>
        </w:tc>
        <w:tc>
          <w:tcPr>
            <w:tcW w:w="816" w:type="dxa"/>
            <w:vAlign w:val="center"/>
          </w:tcPr>
          <w:p w14:paraId="52BD5A3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467" w:type="dxa"/>
            <w:vAlign w:val="center"/>
          </w:tcPr>
          <w:p w14:paraId="000CEF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不定期检查消防安全的1次扣2分，存在私拉电线、电源的1次扣3分。</w:t>
            </w:r>
          </w:p>
        </w:tc>
        <w:tc>
          <w:tcPr>
            <w:tcW w:w="765" w:type="dxa"/>
            <w:vAlign w:val="center"/>
          </w:tcPr>
          <w:p w14:paraId="52A8FBE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r w14:paraId="711C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5A811F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c>
          <w:tcPr>
            <w:tcW w:w="2770" w:type="dxa"/>
            <w:vAlign w:val="center"/>
          </w:tcPr>
          <w:p w14:paraId="2D5B8D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lang w:val="en-US" w:eastAsia="zh-CN" w:bidi="ar"/>
              </w:rPr>
              <w:t>对所聘厨房人员进行实名登记管理，并对人员在业务及工作态度等所聘人员管理不方面进行管理。</w:t>
            </w:r>
          </w:p>
        </w:tc>
        <w:tc>
          <w:tcPr>
            <w:tcW w:w="816" w:type="dxa"/>
            <w:vAlign w:val="center"/>
          </w:tcPr>
          <w:p w14:paraId="57A63FC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67" w:type="dxa"/>
            <w:vAlign w:val="center"/>
          </w:tcPr>
          <w:p w14:paraId="2EE8426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无审核无登记的1次扣1分，对所聘人员管理不力的1次扣1分。</w:t>
            </w:r>
          </w:p>
        </w:tc>
        <w:tc>
          <w:tcPr>
            <w:tcW w:w="765" w:type="dxa"/>
            <w:vAlign w:val="center"/>
          </w:tcPr>
          <w:p w14:paraId="666E3E3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rPr>
            </w:pPr>
          </w:p>
        </w:tc>
      </w:tr>
    </w:tbl>
    <w:p w14:paraId="62491E2C">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p w14:paraId="609868B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二、商务要求</w:t>
      </w:r>
    </w:p>
    <w:p w14:paraId="4523DEB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sz w:val="24"/>
          <w:szCs w:val="24"/>
          <w:lang w:val="en-US"/>
        </w:rPr>
      </w:pPr>
      <w:r>
        <w:rPr>
          <w:rFonts w:hint="eastAsia" w:ascii="仿宋" w:hAnsi="仿宋" w:eastAsia="仿宋" w:cs="仿宋"/>
          <w:sz w:val="24"/>
          <w:szCs w:val="24"/>
          <w:lang w:val="en-US" w:eastAsia="zh-CN"/>
        </w:rPr>
        <w:t>1.</w:t>
      </w:r>
      <w:r>
        <w:rPr>
          <w:rFonts w:ascii="仿宋" w:hAnsi="仿宋" w:eastAsia="仿宋" w:cs="仿宋"/>
          <w:b/>
          <w:bCs/>
          <w:color w:val="000000"/>
          <w:kern w:val="0"/>
          <w:sz w:val="24"/>
          <w:szCs w:val="24"/>
          <w:lang w:val="en-US" w:eastAsia="zh-CN" w:bidi="ar"/>
        </w:rPr>
        <w:t>服务期限：</w:t>
      </w:r>
      <w:r>
        <w:rPr>
          <w:rFonts w:hint="eastAsia" w:ascii="仿宋" w:hAnsi="仿宋" w:eastAsia="仿宋" w:cs="仿宋"/>
          <w:b w:val="0"/>
          <w:bCs w:val="0"/>
          <w:color w:val="000000"/>
          <w:kern w:val="0"/>
          <w:sz w:val="24"/>
          <w:szCs w:val="24"/>
          <w:lang w:val="en-US" w:eastAsia="zh-CN" w:bidi="ar"/>
        </w:rPr>
        <w:t>自合同签订之日起18个月</w:t>
      </w:r>
    </w:p>
    <w:p w14:paraId="1DB254D8">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2.服务地点：</w:t>
      </w:r>
      <w:r>
        <w:rPr>
          <w:rFonts w:hint="eastAsia" w:ascii="仿宋" w:hAnsi="仿宋" w:eastAsia="仿宋" w:cs="仿宋"/>
          <w:sz w:val="24"/>
          <w:szCs w:val="24"/>
          <w:lang w:val="en-US" w:eastAsia="zh-CN"/>
        </w:rPr>
        <w:t>采购人指定地点（高新大队、经开大队、青云谱大队、湾里大队、青山湖大队、直属二大队、东湖大队、车管所、新建大队、红谷滩大队、西湖大队、支队机关）。</w:t>
      </w:r>
    </w:p>
    <w:p w14:paraId="24374FC2">
      <w:pPr>
        <w:keepNext w:val="0"/>
        <w:keepLines w:val="0"/>
        <w:widowControl/>
        <w:suppressLineNumbers w:val="0"/>
        <w:jc w:val="left"/>
        <w:rPr>
          <w:b w:val="0"/>
          <w:bCs w:val="0"/>
        </w:rPr>
      </w:pPr>
      <w:r>
        <w:rPr>
          <w:rFonts w:hint="eastAsia" w:ascii="仿宋" w:hAnsi="仿宋" w:eastAsia="仿宋" w:cs="仿宋"/>
          <w:b/>
          <w:bCs/>
          <w:color w:val="000000"/>
          <w:kern w:val="0"/>
          <w:sz w:val="24"/>
          <w:szCs w:val="24"/>
          <w:lang w:val="en-US" w:eastAsia="zh-CN" w:bidi="ar"/>
        </w:rPr>
        <w:t>3.</w:t>
      </w:r>
      <w:r>
        <w:rPr>
          <w:rFonts w:ascii="仿宋" w:hAnsi="仿宋" w:eastAsia="仿宋" w:cs="仿宋"/>
          <w:b/>
          <w:bCs/>
          <w:color w:val="000000"/>
          <w:kern w:val="0"/>
          <w:sz w:val="24"/>
          <w:szCs w:val="24"/>
          <w:lang w:val="en-US" w:eastAsia="zh-CN" w:bidi="ar"/>
        </w:rPr>
        <w:t>付款方式：</w:t>
      </w:r>
      <w:r>
        <w:rPr>
          <w:rFonts w:hint="eastAsia" w:ascii="仿宋" w:hAnsi="仿宋" w:eastAsia="仿宋" w:cs="仿宋"/>
          <w:b w:val="0"/>
          <w:bCs w:val="0"/>
          <w:color w:val="000000"/>
          <w:kern w:val="0"/>
          <w:sz w:val="24"/>
          <w:szCs w:val="24"/>
          <w:lang w:val="en-US" w:eastAsia="zh-CN" w:bidi="ar"/>
        </w:rPr>
        <w:t>采购人按月对中标人支付当月包厨服务费的100%，每月15日支付。</w:t>
      </w:r>
      <w:r>
        <w:rPr>
          <w:rFonts w:ascii="仿宋" w:hAnsi="仿宋" w:eastAsia="仿宋" w:cs="仿宋"/>
          <w:b w:val="0"/>
          <w:bCs w:val="0"/>
          <w:color w:val="000000"/>
          <w:kern w:val="0"/>
          <w:sz w:val="24"/>
          <w:szCs w:val="24"/>
          <w:lang w:val="en-US" w:eastAsia="zh-CN" w:bidi="ar"/>
        </w:rPr>
        <w:t>包厨服务费根据成交金额按月支付，包厨服务费主要包含餐饮团队人工成</w:t>
      </w:r>
      <w:r>
        <w:rPr>
          <w:rFonts w:hint="eastAsia" w:ascii="仿宋" w:hAnsi="仿宋" w:eastAsia="仿宋" w:cs="仿宋"/>
          <w:b w:val="0"/>
          <w:bCs w:val="0"/>
          <w:color w:val="000000"/>
          <w:kern w:val="0"/>
          <w:sz w:val="24"/>
          <w:szCs w:val="24"/>
          <w:lang w:val="en-US" w:eastAsia="zh-CN" w:bidi="ar"/>
        </w:rPr>
        <w:t xml:space="preserve">本、管理费、税金等。如付款前中标人未提供合格发票，采购人有权延期付款并不承担逾 </w:t>
      </w:r>
    </w:p>
    <w:p w14:paraId="79404A68">
      <w:pPr>
        <w:keepNext w:val="0"/>
        <w:keepLines w:val="0"/>
        <w:widowControl/>
        <w:suppressLineNumbers w:val="0"/>
        <w:jc w:val="left"/>
        <w:rPr>
          <w:sz w:val="24"/>
          <w:szCs w:val="24"/>
        </w:rPr>
      </w:pPr>
      <w:r>
        <w:rPr>
          <w:rFonts w:hint="eastAsia" w:ascii="仿宋" w:hAnsi="仿宋" w:eastAsia="仿宋" w:cs="仿宋"/>
          <w:color w:val="000000"/>
          <w:kern w:val="0"/>
          <w:sz w:val="24"/>
          <w:szCs w:val="24"/>
          <w:lang w:val="en-US" w:eastAsia="zh-CN" w:bidi="ar"/>
        </w:rPr>
        <w:t>期付款违约责任。由于中标人未足额缴纳应缴税款或开具发票不真实、不合格而引起的一切责任（包括商业责任和法律责任）和损失，由中标人承担。</w:t>
      </w:r>
    </w:p>
    <w:p w14:paraId="5A08033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bCs/>
          <w:sz w:val="24"/>
          <w:szCs w:val="24"/>
          <w:lang w:val="en-US" w:eastAsia="zh-CN"/>
        </w:rPr>
        <w:t>4.</w:t>
      </w:r>
      <w:r>
        <w:rPr>
          <w:rFonts w:ascii="仿宋" w:hAnsi="仿宋" w:eastAsia="仿宋" w:cs="仿宋"/>
          <w:b/>
          <w:bCs/>
          <w:color w:val="000000"/>
          <w:kern w:val="0"/>
          <w:sz w:val="24"/>
          <w:szCs w:val="24"/>
          <w:lang w:val="en-US" w:eastAsia="zh-CN" w:bidi="ar"/>
        </w:rPr>
        <w:t>履约保证金：</w:t>
      </w:r>
      <w:r>
        <w:rPr>
          <w:rFonts w:hint="eastAsia" w:ascii="仿宋" w:hAnsi="仿宋" w:eastAsia="仿宋" w:cs="仿宋"/>
          <w:color w:val="000000"/>
          <w:kern w:val="0"/>
          <w:sz w:val="24"/>
          <w:szCs w:val="24"/>
          <w:lang w:val="en-US" w:eastAsia="zh-CN" w:bidi="ar"/>
        </w:rPr>
        <w:t>合同签订前，中标人需向采购人缴纳中标金额5%的履约保证金。本项目履约保证金应当以支票、汇票、本票或者金融机构、担保机构出具的保函等非现金形式提交。如无违约合同期满该保证金原路无息退还。</w:t>
      </w:r>
    </w:p>
    <w:p w14:paraId="4EE4E29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5.保险：</w:t>
      </w:r>
    </w:p>
    <w:p w14:paraId="4DA909F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要求中标人针对承包服务过程中可能出现的意外情况购买保额不低于1000万元的食品安全责任险和100万元的财产损失险。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675CB"/>
    <w:rsid w:val="05793C8D"/>
    <w:rsid w:val="0A0F3B19"/>
    <w:rsid w:val="10182A22"/>
    <w:rsid w:val="16BD51DC"/>
    <w:rsid w:val="1F71256D"/>
    <w:rsid w:val="215216F0"/>
    <w:rsid w:val="26D675CB"/>
    <w:rsid w:val="277640BA"/>
    <w:rsid w:val="3970009F"/>
    <w:rsid w:val="45EA4F44"/>
    <w:rsid w:val="4A4A1D1A"/>
    <w:rsid w:val="4A58168F"/>
    <w:rsid w:val="4B0F73B5"/>
    <w:rsid w:val="4D952C1D"/>
    <w:rsid w:val="57FA1ED8"/>
    <w:rsid w:val="5C2D71EF"/>
    <w:rsid w:val="73A03D0F"/>
    <w:rsid w:val="758F4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00" w:after="300" w:line="240" w:lineRule="auto"/>
      <w:ind w:left="0" w:right="0"/>
      <w:jc w:val="both"/>
      <w:outlineLvl w:val="0"/>
    </w:pPr>
    <w:rPr>
      <w:rFonts w:ascii="Times New Roman" w:hAnsi="Times New Roman" w:eastAsia="宋体" w:cs="Times New Roman"/>
      <w:b/>
      <w:bCs/>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jc w:val="center"/>
      <w:outlineLvl w:val="1"/>
    </w:pPr>
    <w:rPr>
      <w:rFonts w:ascii="宋体" w:hAnsi="宋体" w:eastAsia="宋体" w:cs="宋体"/>
      <w:b/>
      <w:sz w:val="32"/>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spacing w:line="460" w:lineRule="exact"/>
      <w:ind w:left="0" w:leftChars="0" w:firstLine="480" w:firstLineChars="200"/>
    </w:pPr>
    <w:rPr>
      <w:rFonts w:asciiTheme="minorAscii" w:hAnsiTheme="minorAscii"/>
      <w:sz w:val="24"/>
      <w:szCs w:val="22"/>
    </w:rPr>
  </w:style>
  <w:style w:type="paragraph" w:styleId="5">
    <w:name w:val="toc 1"/>
    <w:basedOn w:val="1"/>
    <w:next w:val="1"/>
    <w:qFormat/>
    <w:uiPriority w:val="0"/>
    <w:pPr>
      <w:widowControl w:val="0"/>
      <w:ind w:left="0" w:right="0"/>
      <w:jc w:val="left"/>
    </w:pPr>
    <w:rPr>
      <w:rFonts w:ascii="Times New Roman" w:hAnsi="Times New Roman" w:eastAsia="宋体" w:cs="Times New Roman"/>
      <w:b/>
      <w:bCs/>
      <w:caps/>
      <w:sz w:val="24"/>
      <w:szCs w:val="20"/>
    </w:rPr>
  </w:style>
  <w:style w:type="paragraph" w:styleId="6">
    <w:name w:val="toc 2"/>
    <w:basedOn w:val="1"/>
    <w:next w:val="1"/>
    <w:qFormat/>
    <w:uiPriority w:val="0"/>
    <w:pPr>
      <w:widowControl w:val="0"/>
      <w:spacing w:before="0" w:after="0"/>
      <w:ind w:left="0" w:right="0"/>
      <w:jc w:val="left"/>
    </w:pPr>
    <w:rPr>
      <w:rFonts w:ascii="Times New Roman" w:hAnsi="Times New Roman" w:eastAsia="宋体" w:cs="Times New Roman"/>
      <w:smallCaps/>
      <w:sz w:val="24"/>
      <w:szCs w:val="20"/>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2835</Words>
  <Characters>3003</Characters>
  <Lines>0</Lines>
  <Paragraphs>0</Paragraphs>
  <TotalTime>21</TotalTime>
  <ScaleCrop>false</ScaleCrop>
  <LinksUpToDate>false</LinksUpToDate>
  <CharactersWithSpaces>3008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2026-02-12T03:11:00Z</dcterms:created>
  <dc:creator>DY</dc:creator>
  <cp:lastModifiedBy>DY</cp:lastModifiedBy>
  <dcterms:modified xsi:type="dcterms:W3CDTF">2026-02-12T07:21:21Z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EC81B2F954B94DE095A56984C5E2E631_11</vt:lpwstr>
  </property>
  <property fmtid="{D5CDD505-2E9C-101B-9397-08002B2CF9AE}" pid="4" name="KSOTemplateDocerSaveRecord">
    <vt:lpwstr>eyJoZGlkIjoiYWYxZDYxMDExMDRlMjlkZWE2YTY5ZmQ4MDY1NTk2MWIiLCJ1c2VySWQiOiIzMTk1Nzg5NzIifQ==</vt:lpwstr>
  </property>
</Properties>
</file>