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741C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p w14:paraId="0BB93494"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江西省政府采购供应商资格信用承诺函</w:t>
      </w:r>
    </w:p>
    <w:p w14:paraId="323B1084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致(采购人或政府采购代理机构):</w:t>
      </w:r>
    </w:p>
    <w:p w14:paraId="75867560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单位名称(自然人姓名):</w:t>
      </w:r>
    </w:p>
    <w:p w14:paraId="7939ED72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统一社会信用代码(身份证号码):</w:t>
      </w:r>
    </w:p>
    <w:p w14:paraId="518C51BE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法定代表人(负责人):</w:t>
      </w:r>
    </w:p>
    <w:p w14:paraId="0BC782B0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联系地址和电话:</w:t>
      </w:r>
    </w:p>
    <w:p w14:paraId="38A0D7EB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14:paraId="20CFD67A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(一)我单位(本人)符合采购文件要求以及《中华人民共和国政府采购法》第二十二条规定的条件:</w:t>
      </w:r>
    </w:p>
    <w:p w14:paraId="5F2BA9B1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1.具有独立承担民事责任的能力;</w:t>
      </w:r>
    </w:p>
    <w:p w14:paraId="1D19347D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2.具有良好的商业信誉和健全的财务会计制度;</w:t>
      </w:r>
    </w:p>
    <w:p w14:paraId="4DD1CB96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3.具有履行合同所必需的设备和专业技术能力;</w:t>
      </w:r>
    </w:p>
    <w:p w14:paraId="44341EF4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4.有依法缴纳税收和社会保障资金的良好记录;</w:t>
      </w:r>
    </w:p>
    <w:p w14:paraId="6083D0F2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5.参加政府采购活动前三年内，在经营活动中没有重大违法记录;</w:t>
      </w:r>
    </w:p>
    <w:p w14:paraId="0F7780FC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6.符合法律、行政法规规定的其他条件。</w:t>
      </w:r>
    </w:p>
    <w:p w14:paraId="0259DB43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(二)我单位(本人)未被列入严重失信主体名单、失信被执行人、税收违法黑名单、政府采购严重违法失信行为记录名单。</w:t>
      </w:r>
    </w:p>
    <w:p w14:paraId="0FCE958A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14:paraId="4784D754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2268B8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供应商名称(单位公章):</w:t>
      </w:r>
    </w:p>
    <w:p w14:paraId="1377E1C9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或自然人(签字):</w:t>
      </w:r>
    </w:p>
    <w:p w14:paraId="153B7387">
      <w:pPr>
        <w:spacing w:line="360" w:lineRule="auto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月  日 </w:t>
      </w:r>
    </w:p>
    <w:p w14:paraId="36CA895A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344F38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382E217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注:1.我单位(本人)专指参加政府采购活动的供应商(含自然人)。</w:t>
      </w:r>
    </w:p>
    <w:p w14:paraId="193B986F">
      <w:r>
        <w:rPr>
          <w:rFonts w:hint="eastAsia" w:ascii="宋体" w:hAnsi="宋体" w:eastAsia="宋体"/>
          <w:sz w:val="28"/>
          <w:szCs w:val="28"/>
        </w:rPr>
        <w:t>2.供应商须在投标(响应)文件中按此模板提供承诺函，既未提供前述承诺函又未提供对应事项证明材料的，视为未实质响应招标文件要求，按无效投标(响应)处理。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7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2026-03-02T07:28:11Z</dcterms:created>
  <dc:creator>Administrator</dc:creator>
  <cp:lastModifiedBy>xx</cp:lastModifiedBy>
  <dcterms:modified xsi:type="dcterms:W3CDTF">2026-03-02T07:28:21Z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C0388BB72D1A43119561CB5A64AA4C4C_12</vt:lpwstr>
  </property>
</Properties>
</file>