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1DC123">
      <w:pPr>
        <w:spacing w:line="220" w:lineRule="atLeast"/>
        <w:jc w:val="both"/>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附件1：《市场调查表》及《需求调研响应资料》</w:t>
      </w:r>
    </w:p>
    <w:p w14:paraId="6E03DCDB">
      <w:pPr>
        <w:spacing w:line="360" w:lineRule="auto"/>
        <w:jc w:val="center"/>
        <w:rPr>
          <w:rFonts w:hint="eastAsia"/>
          <w:b/>
          <w:bCs/>
          <w:sz w:val="44"/>
          <w:szCs w:val="44"/>
          <w:lang w:eastAsia="zh-CN"/>
        </w:rPr>
      </w:pPr>
    </w:p>
    <w:p w14:paraId="52CE4092">
      <w:pPr>
        <w:spacing w:line="360" w:lineRule="auto"/>
        <w:jc w:val="center"/>
        <w:rPr>
          <w:rFonts w:hint="eastAsia" w:ascii="宋体" w:hAnsi="宋体" w:eastAsia="宋体" w:cs="宋体"/>
          <w:b/>
          <w:sz w:val="36"/>
          <w:szCs w:val="36"/>
          <w:lang w:eastAsia="zh-CN"/>
        </w:rPr>
      </w:pPr>
      <w:r>
        <w:rPr>
          <w:rFonts w:hint="eastAsia"/>
          <w:b/>
          <w:bCs/>
          <w:sz w:val="44"/>
          <w:szCs w:val="44"/>
          <w:lang w:eastAsia="zh-CN"/>
        </w:rPr>
        <w:t>江西省生态文化建设研究项目</w:t>
      </w:r>
    </w:p>
    <w:p w14:paraId="470E85B1">
      <w:pPr>
        <w:spacing w:line="360" w:lineRule="auto"/>
        <w:jc w:val="center"/>
        <w:rPr>
          <w:rFonts w:hint="eastAsia" w:ascii="宋体" w:hAnsi="宋体" w:eastAsia="宋体" w:cs="宋体"/>
          <w:b/>
          <w:sz w:val="36"/>
          <w:szCs w:val="36"/>
        </w:rPr>
      </w:pPr>
    </w:p>
    <w:p w14:paraId="5C16D59C">
      <w:pPr>
        <w:spacing w:line="360" w:lineRule="auto"/>
        <w:jc w:val="center"/>
        <w:rPr>
          <w:rFonts w:hint="eastAsia" w:ascii="宋体" w:hAnsi="宋体" w:eastAsia="宋体" w:cs="宋体"/>
          <w:b/>
          <w:sz w:val="36"/>
          <w:szCs w:val="36"/>
        </w:rPr>
      </w:pPr>
      <w:r>
        <w:rPr>
          <w:rFonts w:hint="eastAsia" w:ascii="宋体" w:hAnsi="宋体" w:eastAsia="宋体" w:cs="宋体"/>
          <w:b/>
          <w:sz w:val="36"/>
          <w:szCs w:val="36"/>
        </w:rPr>
        <w:t>《市场调</w:t>
      </w:r>
      <w:r>
        <w:rPr>
          <w:rFonts w:hint="eastAsia" w:ascii="宋体" w:hAnsi="宋体" w:eastAsia="宋体" w:cs="宋体"/>
          <w:b/>
          <w:sz w:val="36"/>
          <w:szCs w:val="36"/>
          <w:lang w:val="en-US" w:eastAsia="zh-CN"/>
        </w:rPr>
        <w:t>查</w:t>
      </w:r>
      <w:r>
        <w:rPr>
          <w:rFonts w:hint="eastAsia" w:ascii="宋体" w:hAnsi="宋体" w:eastAsia="宋体" w:cs="宋体"/>
          <w:b/>
          <w:sz w:val="36"/>
          <w:szCs w:val="36"/>
        </w:rPr>
        <w:t>表（参考）》</w:t>
      </w:r>
    </w:p>
    <w:tbl>
      <w:tblPr>
        <w:tblStyle w:val="6"/>
        <w:tblW w:w="494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6"/>
        <w:gridCol w:w="5924"/>
      </w:tblGrid>
      <w:tr w14:paraId="52867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5000" w:type="pct"/>
            <w:gridSpan w:val="2"/>
            <w:vAlign w:val="center"/>
          </w:tcPr>
          <w:p w14:paraId="144A9610">
            <w:pPr>
              <w:autoSpaceDE w:val="0"/>
              <w:autoSpaceDN w:val="0"/>
              <w:spacing w:line="276" w:lineRule="auto"/>
              <w:jc w:val="center"/>
              <w:rPr>
                <w:rFonts w:hint="eastAsia" w:ascii="宋体" w:hAnsi="宋体" w:eastAsia="宋体" w:cs="宋体"/>
                <w:b/>
                <w:snapToGrid w:val="0"/>
                <w:sz w:val="24"/>
                <w:szCs w:val="24"/>
                <w:lang w:eastAsia="zh-CN"/>
              </w:rPr>
            </w:pPr>
            <w:r>
              <w:rPr>
                <w:rFonts w:hint="eastAsia" w:ascii="宋体" w:hAnsi="宋体" w:eastAsia="宋体" w:cs="宋体"/>
                <w:b/>
                <w:snapToGrid w:val="0"/>
                <w:sz w:val="24"/>
                <w:szCs w:val="24"/>
              </w:rPr>
              <w:t>调查供应商基本信息</w:t>
            </w:r>
          </w:p>
        </w:tc>
      </w:tr>
      <w:tr w14:paraId="3D7A2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482" w:type="pct"/>
            <w:vAlign w:val="center"/>
          </w:tcPr>
          <w:p w14:paraId="57F068A8">
            <w:pPr>
              <w:autoSpaceDE w:val="0"/>
              <w:autoSpaceDN w:val="0"/>
              <w:spacing w:line="276" w:lineRule="auto"/>
              <w:jc w:val="center"/>
              <w:rPr>
                <w:rFonts w:hint="eastAsia" w:ascii="宋体" w:hAnsi="宋体" w:eastAsia="宋体" w:cs="宋体"/>
                <w:b/>
                <w:snapToGrid w:val="0"/>
                <w:sz w:val="24"/>
                <w:szCs w:val="24"/>
              </w:rPr>
            </w:pPr>
            <w:r>
              <w:rPr>
                <w:rFonts w:hint="eastAsia" w:ascii="宋体" w:hAnsi="宋体" w:eastAsia="宋体" w:cs="宋体"/>
                <w:b/>
                <w:snapToGrid w:val="0"/>
                <w:sz w:val="24"/>
                <w:szCs w:val="24"/>
              </w:rPr>
              <w:t>单位名称</w:t>
            </w:r>
          </w:p>
        </w:tc>
        <w:tc>
          <w:tcPr>
            <w:tcW w:w="3517" w:type="pct"/>
            <w:vAlign w:val="center"/>
          </w:tcPr>
          <w:p w14:paraId="4A729D34">
            <w:pPr>
              <w:autoSpaceDE w:val="0"/>
              <w:autoSpaceDN w:val="0"/>
              <w:spacing w:line="276" w:lineRule="auto"/>
              <w:rPr>
                <w:rFonts w:hint="eastAsia" w:ascii="宋体" w:hAnsi="宋体" w:eastAsia="宋体" w:cs="宋体"/>
                <w:b/>
                <w:snapToGrid w:val="0"/>
                <w:sz w:val="24"/>
                <w:szCs w:val="24"/>
              </w:rPr>
            </w:pPr>
          </w:p>
        </w:tc>
      </w:tr>
      <w:tr w14:paraId="5ABA3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482" w:type="pct"/>
            <w:vAlign w:val="center"/>
          </w:tcPr>
          <w:p w14:paraId="50C5629A">
            <w:pPr>
              <w:autoSpaceDE w:val="0"/>
              <w:autoSpaceDN w:val="0"/>
              <w:spacing w:line="276" w:lineRule="auto"/>
              <w:jc w:val="center"/>
              <w:rPr>
                <w:rFonts w:hint="eastAsia" w:ascii="宋体" w:hAnsi="宋体" w:eastAsia="宋体" w:cs="宋体"/>
                <w:b/>
                <w:snapToGrid w:val="0"/>
                <w:sz w:val="24"/>
                <w:szCs w:val="24"/>
              </w:rPr>
            </w:pPr>
            <w:r>
              <w:rPr>
                <w:rFonts w:hint="eastAsia" w:ascii="宋体" w:hAnsi="宋体" w:eastAsia="宋体" w:cs="宋体"/>
                <w:b/>
                <w:snapToGrid w:val="0"/>
                <w:sz w:val="24"/>
                <w:szCs w:val="24"/>
              </w:rPr>
              <w:t>经营范围</w:t>
            </w:r>
          </w:p>
        </w:tc>
        <w:tc>
          <w:tcPr>
            <w:tcW w:w="3517" w:type="pct"/>
            <w:vAlign w:val="center"/>
          </w:tcPr>
          <w:p w14:paraId="70AAF676">
            <w:pPr>
              <w:autoSpaceDE w:val="0"/>
              <w:autoSpaceDN w:val="0"/>
              <w:spacing w:line="276" w:lineRule="auto"/>
              <w:rPr>
                <w:rFonts w:hint="eastAsia" w:ascii="宋体" w:hAnsi="宋体" w:eastAsia="宋体" w:cs="宋体"/>
                <w:b/>
                <w:snapToGrid w:val="0"/>
                <w:sz w:val="24"/>
                <w:szCs w:val="24"/>
              </w:rPr>
            </w:pPr>
          </w:p>
        </w:tc>
      </w:tr>
      <w:tr w14:paraId="02EE9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482" w:type="pct"/>
            <w:vAlign w:val="center"/>
          </w:tcPr>
          <w:p w14:paraId="1743B778">
            <w:pPr>
              <w:autoSpaceDE w:val="0"/>
              <w:autoSpaceDN w:val="0"/>
              <w:spacing w:line="276" w:lineRule="auto"/>
              <w:jc w:val="center"/>
              <w:rPr>
                <w:rFonts w:hint="eastAsia" w:ascii="宋体" w:hAnsi="宋体" w:eastAsia="宋体" w:cs="宋体"/>
                <w:b/>
                <w:snapToGrid w:val="0"/>
                <w:sz w:val="24"/>
                <w:szCs w:val="24"/>
              </w:rPr>
            </w:pPr>
            <w:r>
              <w:rPr>
                <w:rFonts w:hint="eastAsia" w:ascii="宋体" w:hAnsi="宋体" w:eastAsia="宋体" w:cs="宋体"/>
                <w:b/>
                <w:snapToGrid w:val="0"/>
                <w:sz w:val="24"/>
                <w:szCs w:val="24"/>
              </w:rPr>
              <w:t>联系人</w:t>
            </w:r>
          </w:p>
        </w:tc>
        <w:tc>
          <w:tcPr>
            <w:tcW w:w="3517" w:type="pct"/>
            <w:vAlign w:val="center"/>
          </w:tcPr>
          <w:p w14:paraId="50D3C538">
            <w:pPr>
              <w:autoSpaceDE w:val="0"/>
              <w:autoSpaceDN w:val="0"/>
              <w:spacing w:line="276" w:lineRule="auto"/>
              <w:rPr>
                <w:rFonts w:hint="eastAsia" w:ascii="宋体" w:hAnsi="宋体" w:eastAsia="宋体" w:cs="宋体"/>
                <w:b/>
                <w:snapToGrid w:val="0"/>
                <w:sz w:val="24"/>
                <w:szCs w:val="24"/>
              </w:rPr>
            </w:pPr>
          </w:p>
        </w:tc>
      </w:tr>
      <w:tr w14:paraId="6958B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482" w:type="pct"/>
            <w:vAlign w:val="center"/>
          </w:tcPr>
          <w:p w14:paraId="43F66F1C">
            <w:pPr>
              <w:autoSpaceDE w:val="0"/>
              <w:autoSpaceDN w:val="0"/>
              <w:spacing w:line="276" w:lineRule="auto"/>
              <w:jc w:val="center"/>
              <w:rPr>
                <w:rFonts w:hint="eastAsia" w:ascii="宋体" w:hAnsi="宋体" w:eastAsia="宋体" w:cs="宋体"/>
                <w:b/>
                <w:snapToGrid w:val="0"/>
                <w:sz w:val="24"/>
                <w:szCs w:val="24"/>
              </w:rPr>
            </w:pPr>
            <w:r>
              <w:rPr>
                <w:rFonts w:hint="eastAsia" w:ascii="宋体" w:hAnsi="宋体" w:eastAsia="宋体" w:cs="宋体"/>
                <w:b/>
                <w:snapToGrid w:val="0"/>
                <w:sz w:val="24"/>
                <w:szCs w:val="24"/>
              </w:rPr>
              <w:t>联系电话</w:t>
            </w:r>
          </w:p>
        </w:tc>
        <w:tc>
          <w:tcPr>
            <w:tcW w:w="3517" w:type="pct"/>
            <w:vAlign w:val="center"/>
          </w:tcPr>
          <w:p w14:paraId="555F73F3">
            <w:pPr>
              <w:autoSpaceDE w:val="0"/>
              <w:autoSpaceDN w:val="0"/>
              <w:spacing w:line="276" w:lineRule="auto"/>
              <w:rPr>
                <w:rFonts w:hint="eastAsia" w:ascii="宋体" w:hAnsi="宋体" w:eastAsia="宋体" w:cs="宋体"/>
                <w:b/>
                <w:snapToGrid w:val="0"/>
                <w:sz w:val="24"/>
                <w:szCs w:val="24"/>
              </w:rPr>
            </w:pPr>
          </w:p>
        </w:tc>
      </w:tr>
      <w:tr w14:paraId="1786D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482" w:type="pct"/>
            <w:vAlign w:val="center"/>
          </w:tcPr>
          <w:p w14:paraId="71D91717">
            <w:pPr>
              <w:autoSpaceDE w:val="0"/>
              <w:autoSpaceDN w:val="0"/>
              <w:spacing w:line="276" w:lineRule="auto"/>
              <w:jc w:val="center"/>
              <w:rPr>
                <w:rFonts w:hint="eastAsia" w:ascii="宋体" w:hAnsi="宋体" w:eastAsia="宋体" w:cs="宋体"/>
                <w:b/>
                <w:snapToGrid w:val="0"/>
                <w:sz w:val="24"/>
                <w:szCs w:val="24"/>
              </w:rPr>
            </w:pPr>
            <w:r>
              <w:rPr>
                <w:rFonts w:hint="eastAsia" w:ascii="宋体" w:hAnsi="宋体" w:eastAsia="宋体" w:cs="宋体"/>
                <w:b/>
                <w:snapToGrid w:val="0"/>
                <w:sz w:val="24"/>
                <w:szCs w:val="24"/>
              </w:rPr>
              <w:t>电子邮箱</w:t>
            </w:r>
          </w:p>
        </w:tc>
        <w:tc>
          <w:tcPr>
            <w:tcW w:w="3517" w:type="pct"/>
            <w:vAlign w:val="center"/>
          </w:tcPr>
          <w:p w14:paraId="0C28AB6F">
            <w:pPr>
              <w:autoSpaceDE w:val="0"/>
              <w:autoSpaceDN w:val="0"/>
              <w:spacing w:line="276" w:lineRule="auto"/>
              <w:rPr>
                <w:rFonts w:hint="eastAsia" w:ascii="宋体" w:hAnsi="宋体" w:eastAsia="宋体" w:cs="宋体"/>
                <w:b/>
                <w:snapToGrid w:val="0"/>
                <w:sz w:val="24"/>
                <w:szCs w:val="24"/>
              </w:rPr>
            </w:pPr>
          </w:p>
        </w:tc>
      </w:tr>
      <w:tr w14:paraId="01AC2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6" w:hRule="atLeast"/>
        </w:trPr>
        <w:tc>
          <w:tcPr>
            <w:tcW w:w="1482" w:type="pct"/>
            <w:vAlign w:val="center"/>
          </w:tcPr>
          <w:p w14:paraId="1F4D4791">
            <w:pPr>
              <w:autoSpaceDE w:val="0"/>
              <w:autoSpaceDN w:val="0"/>
              <w:spacing w:line="276" w:lineRule="auto"/>
              <w:jc w:val="center"/>
              <w:rPr>
                <w:rFonts w:hint="eastAsia" w:ascii="宋体" w:hAnsi="宋体" w:eastAsia="宋体" w:cs="宋体"/>
                <w:b/>
                <w:snapToGrid w:val="0"/>
                <w:sz w:val="24"/>
                <w:szCs w:val="24"/>
              </w:rPr>
            </w:pPr>
            <w:r>
              <w:rPr>
                <w:rFonts w:hint="eastAsia" w:ascii="宋体" w:hAnsi="宋体" w:eastAsia="宋体" w:cs="宋体"/>
                <w:b/>
                <w:snapToGrid w:val="0"/>
                <w:color w:val="auto"/>
                <w:sz w:val="24"/>
                <w:szCs w:val="24"/>
              </w:rPr>
              <w:t>企业类别</w:t>
            </w:r>
          </w:p>
        </w:tc>
        <w:tc>
          <w:tcPr>
            <w:tcW w:w="3517" w:type="pct"/>
            <w:vAlign w:val="center"/>
          </w:tcPr>
          <w:p w14:paraId="086A56A2">
            <w:pPr>
              <w:autoSpaceDE w:val="0"/>
              <w:autoSpaceDN w:val="0"/>
              <w:spacing w:line="276" w:lineRule="auto"/>
              <w:rPr>
                <w:rFonts w:hint="eastAsia" w:ascii="宋体" w:hAnsi="宋体" w:eastAsia="宋体" w:cs="宋体"/>
                <w:b w:val="0"/>
                <w:bCs/>
                <w:snapToGrid w:val="0"/>
                <w:color w:val="auto"/>
                <w:sz w:val="24"/>
                <w:szCs w:val="24"/>
              </w:rPr>
            </w:pPr>
            <w:r>
              <w:rPr>
                <w:rFonts w:hint="eastAsia" w:ascii="宋体" w:hAnsi="宋体" w:eastAsia="宋体" w:cs="宋体"/>
                <w:b w:val="0"/>
                <w:bCs/>
                <w:snapToGrid w:val="0"/>
                <w:color w:val="auto"/>
                <w:sz w:val="24"/>
                <w:szCs w:val="24"/>
              </w:rPr>
              <w:t>对照中小企业划型标准规定</w:t>
            </w:r>
            <w:r>
              <w:rPr>
                <w:rFonts w:hint="eastAsia" w:ascii="宋体" w:hAnsi="宋体" w:eastAsia="宋体" w:cs="宋体"/>
                <w:b w:val="0"/>
                <w:bCs/>
                <w:snapToGrid w:val="0"/>
                <w:color w:val="0000FF"/>
                <w:sz w:val="24"/>
                <w:szCs w:val="24"/>
              </w:rPr>
              <w:t>（</w:t>
            </w:r>
            <w:r>
              <w:rPr>
                <w:rFonts w:hint="eastAsia" w:ascii="宋体" w:hAnsi="宋体" w:eastAsia="宋体" w:cs="宋体"/>
                <w:b w:val="0"/>
                <w:bCs/>
                <w:snapToGrid w:val="0"/>
                <w:color w:val="0000FF"/>
                <w:sz w:val="24"/>
                <w:szCs w:val="24"/>
                <w:lang w:val="en-US" w:eastAsia="zh-CN"/>
              </w:rPr>
              <w:t>其他未列明行业</w:t>
            </w:r>
            <w:r>
              <w:rPr>
                <w:rFonts w:hint="eastAsia" w:ascii="宋体" w:hAnsi="宋体" w:eastAsia="宋体" w:cs="宋体"/>
                <w:b w:val="0"/>
                <w:bCs/>
                <w:snapToGrid w:val="0"/>
                <w:color w:val="0000FF"/>
                <w:sz w:val="24"/>
                <w:szCs w:val="24"/>
              </w:rPr>
              <w:t>）</w:t>
            </w:r>
            <w:r>
              <w:rPr>
                <w:rFonts w:hint="eastAsia" w:ascii="宋体" w:hAnsi="宋体" w:eastAsia="宋体" w:cs="宋体"/>
                <w:b w:val="0"/>
                <w:bCs/>
                <w:snapToGrid w:val="0"/>
                <w:color w:val="auto"/>
                <w:sz w:val="24"/>
                <w:szCs w:val="24"/>
              </w:rPr>
              <w:t>属于（□大型企业/□中型企业/</w:t>
            </w:r>
            <w:r>
              <w:rPr>
                <w:rFonts w:hint="eastAsia" w:ascii="宋体" w:hAnsi="宋体" w:eastAsia="宋体" w:cs="宋体"/>
                <w:b w:val="0"/>
                <w:bCs/>
                <w:snapToGrid w:val="0"/>
                <w:color w:val="auto"/>
                <w:sz w:val="24"/>
                <w:szCs w:val="24"/>
                <w:lang w:eastAsia="zh-CN"/>
              </w:rPr>
              <w:t>□</w:t>
            </w:r>
            <w:r>
              <w:rPr>
                <w:rFonts w:hint="eastAsia" w:ascii="宋体" w:hAnsi="宋体" w:eastAsia="宋体" w:cs="宋体"/>
                <w:b w:val="0"/>
                <w:bCs/>
                <w:snapToGrid w:val="0"/>
                <w:color w:val="auto"/>
                <w:sz w:val="24"/>
                <w:szCs w:val="24"/>
              </w:rPr>
              <w:t>小型企业/□微型企业</w:t>
            </w:r>
            <w:r>
              <w:rPr>
                <w:rFonts w:hint="eastAsia" w:ascii="宋体" w:hAnsi="宋体" w:eastAsia="宋体" w:cs="宋体"/>
                <w:b w:val="0"/>
                <w:bCs/>
                <w:snapToGrid w:val="0"/>
                <w:color w:val="auto"/>
                <w:sz w:val="24"/>
                <w:szCs w:val="24"/>
                <w:lang w:val="en-US" w:eastAsia="zh-CN"/>
              </w:rPr>
              <w:t>/</w:t>
            </w:r>
            <w:r>
              <w:rPr>
                <w:rFonts w:hint="eastAsia" w:ascii="宋体" w:hAnsi="宋体" w:eastAsia="宋体" w:cs="宋体"/>
                <w:b w:val="0"/>
                <w:bCs/>
                <w:snapToGrid w:val="0"/>
                <w:color w:val="auto"/>
                <w:sz w:val="24"/>
                <w:szCs w:val="24"/>
              </w:rPr>
              <w:t>□</w:t>
            </w:r>
            <w:r>
              <w:rPr>
                <w:rFonts w:hint="eastAsia" w:ascii="宋体" w:hAnsi="宋体" w:eastAsia="宋体" w:cs="宋体"/>
                <w:b w:val="0"/>
                <w:bCs/>
                <w:snapToGrid w:val="0"/>
                <w:color w:val="auto"/>
                <w:sz w:val="24"/>
                <w:szCs w:val="24"/>
                <w:lang w:val="en-US" w:eastAsia="zh-CN"/>
              </w:rPr>
              <w:t>其他</w:t>
            </w:r>
            <w:r>
              <w:rPr>
                <w:rFonts w:hint="eastAsia" w:ascii="宋体" w:hAnsi="宋体" w:eastAsia="宋体" w:cs="宋体"/>
                <w:b w:val="0"/>
                <w:bCs/>
                <w:snapToGrid w:val="0"/>
                <w:color w:val="auto"/>
                <w:sz w:val="24"/>
                <w:szCs w:val="24"/>
                <w:u w:val="single"/>
                <w:lang w:val="en-US" w:eastAsia="zh-CN"/>
              </w:rPr>
              <w:t xml:space="preserve">     </w:t>
            </w:r>
            <w:r>
              <w:rPr>
                <w:rFonts w:hint="eastAsia" w:ascii="宋体" w:hAnsi="宋体" w:eastAsia="宋体" w:cs="宋体"/>
                <w:b w:val="0"/>
                <w:bCs/>
                <w:snapToGrid w:val="0"/>
                <w:color w:val="auto"/>
                <w:sz w:val="24"/>
                <w:szCs w:val="24"/>
              </w:rPr>
              <w:t>）</w:t>
            </w:r>
          </w:p>
          <w:p w14:paraId="47BED944">
            <w:pPr>
              <w:autoSpaceDE w:val="0"/>
              <w:autoSpaceDN w:val="0"/>
              <w:spacing w:line="276" w:lineRule="auto"/>
              <w:rPr>
                <w:rFonts w:hint="eastAsia" w:ascii="宋体" w:hAnsi="宋体" w:eastAsia="宋体" w:cs="宋体"/>
                <w:b w:val="0"/>
                <w:bCs/>
                <w:snapToGrid w:val="0"/>
                <w:color w:val="auto"/>
                <w:sz w:val="24"/>
                <w:szCs w:val="24"/>
              </w:rPr>
            </w:pPr>
            <w:r>
              <w:rPr>
                <w:rFonts w:hint="eastAsia" w:ascii="宋体" w:hAnsi="宋体" w:eastAsia="宋体" w:cs="宋体"/>
                <w:b w:val="0"/>
                <w:bCs/>
                <w:snapToGrid w:val="0"/>
                <w:color w:val="auto"/>
                <w:sz w:val="24"/>
                <w:szCs w:val="24"/>
              </w:rPr>
              <w:t>注：</w:t>
            </w:r>
          </w:p>
          <w:p w14:paraId="40716557">
            <w:pPr>
              <w:autoSpaceDE w:val="0"/>
              <w:autoSpaceDN w:val="0"/>
              <w:spacing w:line="276" w:lineRule="auto"/>
              <w:rPr>
                <w:rFonts w:hint="eastAsia" w:ascii="宋体" w:hAnsi="宋体" w:eastAsia="宋体" w:cs="宋体"/>
                <w:b w:val="0"/>
                <w:bCs/>
                <w:snapToGrid w:val="0"/>
                <w:color w:val="auto"/>
                <w:sz w:val="24"/>
                <w:szCs w:val="24"/>
              </w:rPr>
            </w:pPr>
            <w:r>
              <w:rPr>
                <w:rFonts w:hint="eastAsia" w:ascii="宋体" w:hAnsi="宋体" w:eastAsia="宋体" w:cs="宋体"/>
                <w:b w:val="0"/>
                <w:bCs/>
                <w:snapToGrid w:val="0"/>
                <w:color w:val="auto"/>
                <w:sz w:val="24"/>
                <w:szCs w:val="24"/>
              </w:rPr>
              <w:t>中小企业需满足的条件具体以《政府采购促进中小企业发展管理办法》（财库﹝2020﹞46号）和《工业和信息化部、国家统计局、国家发展和改革委员会、财政部关于印发中小企业划型标准规定的通知》（工信部联企业[2011]300号）的规定为准。</w:t>
            </w:r>
          </w:p>
          <w:p w14:paraId="41B41D5F">
            <w:pPr>
              <w:autoSpaceDE w:val="0"/>
              <w:autoSpaceDN w:val="0"/>
              <w:spacing w:line="276" w:lineRule="auto"/>
              <w:rPr>
                <w:rFonts w:hint="eastAsia" w:ascii="宋体" w:hAnsi="宋体" w:eastAsia="宋体" w:cs="宋体"/>
                <w:b w:val="0"/>
                <w:bCs/>
                <w:snapToGrid w:val="0"/>
                <w:color w:val="auto"/>
                <w:sz w:val="24"/>
                <w:szCs w:val="24"/>
              </w:rPr>
            </w:pPr>
            <w:r>
              <w:rPr>
                <w:rFonts w:hint="eastAsia" w:ascii="宋体" w:hAnsi="宋体" w:eastAsia="宋体" w:cs="宋体"/>
                <w:b w:val="0"/>
                <w:bCs/>
                <w:snapToGrid w:val="0"/>
                <w:color w:val="auto"/>
                <w:sz w:val="24"/>
                <w:szCs w:val="24"/>
                <w:lang w:val="en-US" w:eastAsia="zh-CN"/>
              </w:rPr>
              <w:t>供应商</w:t>
            </w:r>
            <w:r>
              <w:rPr>
                <w:rFonts w:hint="eastAsia" w:ascii="宋体" w:hAnsi="宋体" w:eastAsia="宋体" w:cs="宋体"/>
                <w:b w:val="0"/>
                <w:bCs/>
                <w:snapToGrid w:val="0"/>
                <w:color w:val="auto"/>
                <w:sz w:val="24"/>
                <w:szCs w:val="24"/>
              </w:rPr>
              <w:t>为残疾人福利性单位的，视同小微企业</w:t>
            </w:r>
            <w:r>
              <w:rPr>
                <w:rFonts w:hint="eastAsia" w:ascii="宋体" w:hAnsi="宋体" w:eastAsia="宋体" w:cs="宋体"/>
                <w:b w:val="0"/>
                <w:bCs/>
                <w:snapToGrid w:val="0"/>
                <w:color w:val="auto"/>
                <w:sz w:val="24"/>
                <w:szCs w:val="24"/>
                <w:lang w:eastAsia="zh-CN"/>
              </w:rPr>
              <w:t>。</w:t>
            </w:r>
            <w:r>
              <w:rPr>
                <w:rFonts w:hint="eastAsia" w:ascii="宋体" w:hAnsi="宋体" w:eastAsia="宋体" w:cs="宋体"/>
                <w:b w:val="0"/>
                <w:bCs/>
                <w:snapToGrid w:val="0"/>
                <w:color w:val="auto"/>
                <w:sz w:val="24"/>
                <w:szCs w:val="24"/>
              </w:rPr>
              <w:t>具体以《关于促进残疾人就业政府采购政策的通知》（财库〔2017〕141号）的规定为准。</w:t>
            </w:r>
          </w:p>
          <w:p w14:paraId="01F9A90B">
            <w:pPr>
              <w:autoSpaceDE w:val="0"/>
              <w:autoSpaceDN w:val="0"/>
              <w:spacing w:line="276" w:lineRule="auto"/>
              <w:rPr>
                <w:rFonts w:hint="eastAsia" w:ascii="宋体" w:hAnsi="宋体" w:eastAsia="宋体" w:cs="宋体"/>
                <w:b/>
                <w:snapToGrid w:val="0"/>
                <w:sz w:val="24"/>
                <w:szCs w:val="24"/>
              </w:rPr>
            </w:pPr>
            <w:r>
              <w:rPr>
                <w:rFonts w:hint="eastAsia" w:ascii="宋体" w:hAnsi="宋体" w:eastAsia="宋体" w:cs="宋体"/>
                <w:b w:val="0"/>
                <w:bCs/>
                <w:snapToGrid w:val="0"/>
                <w:color w:val="auto"/>
                <w:sz w:val="24"/>
                <w:szCs w:val="24"/>
                <w:lang w:val="en-US" w:eastAsia="zh-CN"/>
              </w:rPr>
              <w:t>供应商</w:t>
            </w:r>
            <w:r>
              <w:rPr>
                <w:rFonts w:hint="eastAsia" w:ascii="宋体" w:hAnsi="宋体" w:eastAsia="宋体" w:cs="宋体"/>
                <w:b w:val="0"/>
                <w:bCs/>
                <w:snapToGrid w:val="0"/>
                <w:color w:val="auto"/>
                <w:sz w:val="24"/>
                <w:szCs w:val="24"/>
              </w:rPr>
              <w:t>为监狱企业的，视同小微企业。具体以《财政部 司法部关于政府采购支持监狱企业发展有关问题的通知》（财库〔2014〕68号）的规定为准。</w:t>
            </w:r>
          </w:p>
        </w:tc>
      </w:tr>
    </w:tbl>
    <w:p w14:paraId="160B2215">
      <w:pPr>
        <w:spacing w:before="240" w:after="240" w:line="220" w:lineRule="atLeast"/>
        <w:rPr>
          <w:rFonts w:hint="eastAsia" w:ascii="宋体" w:hAnsi="宋体" w:eastAsia="宋体" w:cs="宋体"/>
          <w:b/>
          <w:snapToGrid w:val="0"/>
          <w:sz w:val="24"/>
          <w:szCs w:val="24"/>
        </w:rPr>
        <w:sectPr>
          <w:pgSz w:w="11906" w:h="16838"/>
          <w:pgMar w:top="1440" w:right="1800" w:bottom="1440" w:left="1800" w:header="851" w:footer="992" w:gutter="0"/>
          <w:cols w:space="425" w:num="1"/>
          <w:docGrid w:type="lines" w:linePitch="312" w:charSpace="0"/>
        </w:sectPr>
      </w:pPr>
    </w:p>
    <w:p w14:paraId="31B9898E">
      <w:pPr>
        <w:spacing w:before="240" w:after="240" w:line="220" w:lineRule="atLeast"/>
        <w:rPr>
          <w:rFonts w:hint="eastAsia" w:ascii="宋体" w:hAnsi="宋体" w:eastAsia="宋体" w:cs="宋体"/>
          <w:b/>
          <w:snapToGrid w:val="0"/>
          <w:sz w:val="24"/>
          <w:szCs w:val="24"/>
        </w:rPr>
      </w:pPr>
      <w:r>
        <w:rPr>
          <w:rFonts w:hint="eastAsia" w:ascii="宋体" w:hAnsi="宋体" w:eastAsia="宋体" w:cs="宋体"/>
          <w:b/>
          <w:snapToGrid w:val="0"/>
          <w:sz w:val="24"/>
          <w:szCs w:val="24"/>
        </w:rPr>
        <w:t>一、请简要阐述</w:t>
      </w:r>
      <w:r>
        <w:rPr>
          <w:rFonts w:hint="eastAsia" w:ascii="宋体" w:hAnsi="宋体" w:eastAsia="宋体" w:cs="宋体"/>
          <w:b/>
          <w:snapToGrid w:val="0"/>
          <w:sz w:val="24"/>
          <w:szCs w:val="24"/>
          <w:lang w:val="en-US" w:eastAsia="zh-CN"/>
        </w:rPr>
        <w:t>类似项目</w:t>
      </w:r>
      <w:r>
        <w:rPr>
          <w:rFonts w:hint="eastAsia" w:ascii="宋体" w:hAnsi="宋体" w:eastAsia="宋体" w:cs="宋体"/>
          <w:b/>
          <w:snapToGrid w:val="0"/>
          <w:sz w:val="24"/>
          <w:szCs w:val="24"/>
        </w:rPr>
        <w:t>情况、市场情况、同类采购项目历史成交信息等内容</w:t>
      </w:r>
    </w:p>
    <w:tbl>
      <w:tblPr>
        <w:tblStyle w:val="5"/>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264"/>
        <w:gridCol w:w="2280"/>
        <w:gridCol w:w="3738"/>
      </w:tblGrid>
      <w:tr w14:paraId="30B92C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9" w:hRule="atLeast"/>
        </w:trPr>
        <w:tc>
          <w:tcPr>
            <w:tcW w:w="1758" w:type="pct"/>
            <w:vAlign w:val="center"/>
          </w:tcPr>
          <w:p w14:paraId="549AC504">
            <w:pPr>
              <w:spacing w:line="220" w:lineRule="atLeast"/>
              <w:jc w:val="center"/>
              <w:rPr>
                <w:rFonts w:hint="eastAsia" w:ascii="宋体" w:hAnsi="宋体" w:eastAsia="宋体" w:cs="宋体"/>
                <w:b/>
                <w:sz w:val="24"/>
                <w:szCs w:val="24"/>
              </w:rPr>
            </w:pPr>
            <w:r>
              <w:rPr>
                <w:rFonts w:hint="eastAsia" w:ascii="宋体" w:hAnsi="宋体" w:eastAsia="宋体" w:cs="宋体"/>
                <w:b/>
                <w:snapToGrid w:val="0"/>
                <w:sz w:val="24"/>
                <w:szCs w:val="24"/>
                <w:lang w:val="en-US" w:eastAsia="zh-CN"/>
              </w:rPr>
              <w:t>类似项目</w:t>
            </w:r>
            <w:r>
              <w:rPr>
                <w:rFonts w:hint="eastAsia" w:ascii="宋体" w:hAnsi="宋体" w:eastAsia="宋体" w:cs="宋体"/>
                <w:b/>
                <w:snapToGrid w:val="0"/>
                <w:sz w:val="24"/>
                <w:szCs w:val="24"/>
              </w:rPr>
              <w:t>情况</w:t>
            </w:r>
          </w:p>
        </w:tc>
        <w:tc>
          <w:tcPr>
            <w:tcW w:w="1228" w:type="pct"/>
            <w:vAlign w:val="center"/>
          </w:tcPr>
          <w:p w14:paraId="1CCB8E44">
            <w:pPr>
              <w:spacing w:line="220" w:lineRule="atLeast"/>
              <w:jc w:val="center"/>
              <w:rPr>
                <w:rFonts w:hint="eastAsia" w:ascii="宋体" w:hAnsi="宋体" w:eastAsia="宋体" w:cs="宋体"/>
                <w:b/>
                <w:sz w:val="24"/>
                <w:szCs w:val="24"/>
              </w:rPr>
            </w:pPr>
            <w:r>
              <w:rPr>
                <w:rFonts w:hint="eastAsia" w:ascii="宋体" w:hAnsi="宋体" w:eastAsia="宋体" w:cs="宋体"/>
                <w:b/>
                <w:snapToGrid w:val="0"/>
                <w:sz w:val="24"/>
                <w:szCs w:val="24"/>
              </w:rPr>
              <w:t>市场情况</w:t>
            </w:r>
          </w:p>
        </w:tc>
        <w:tc>
          <w:tcPr>
            <w:tcW w:w="2013" w:type="pct"/>
            <w:vAlign w:val="center"/>
          </w:tcPr>
          <w:p w14:paraId="1CD6DD7B">
            <w:pPr>
              <w:spacing w:line="220" w:lineRule="atLeast"/>
              <w:jc w:val="center"/>
              <w:rPr>
                <w:rFonts w:hint="eastAsia" w:ascii="宋体" w:hAnsi="宋体" w:eastAsia="宋体" w:cs="宋体"/>
                <w:b/>
                <w:sz w:val="24"/>
                <w:szCs w:val="24"/>
              </w:rPr>
            </w:pPr>
            <w:r>
              <w:rPr>
                <w:rFonts w:hint="eastAsia" w:ascii="宋体" w:hAnsi="宋体" w:eastAsia="宋体" w:cs="宋体"/>
                <w:b/>
                <w:snapToGrid w:val="0"/>
                <w:sz w:val="24"/>
                <w:szCs w:val="24"/>
              </w:rPr>
              <w:t>同类采购项目历史成交信息</w:t>
            </w:r>
          </w:p>
        </w:tc>
      </w:tr>
      <w:tr w14:paraId="45976F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trPr>
        <w:tc>
          <w:tcPr>
            <w:tcW w:w="1758" w:type="pct"/>
            <w:vAlign w:val="center"/>
          </w:tcPr>
          <w:p w14:paraId="485B4EAF">
            <w:pPr>
              <w:spacing w:line="220" w:lineRule="atLeast"/>
              <w:jc w:val="center"/>
              <w:rPr>
                <w:rFonts w:hint="eastAsia" w:ascii="宋体" w:hAnsi="宋体" w:eastAsia="宋体" w:cs="宋体"/>
                <w:sz w:val="24"/>
                <w:szCs w:val="24"/>
              </w:rPr>
            </w:pPr>
          </w:p>
        </w:tc>
        <w:tc>
          <w:tcPr>
            <w:tcW w:w="1228" w:type="pct"/>
            <w:vAlign w:val="center"/>
          </w:tcPr>
          <w:p w14:paraId="3387F733">
            <w:pPr>
              <w:spacing w:line="220" w:lineRule="atLeast"/>
              <w:jc w:val="center"/>
              <w:rPr>
                <w:rFonts w:hint="eastAsia" w:ascii="宋体" w:hAnsi="宋体" w:eastAsia="宋体" w:cs="宋体"/>
                <w:sz w:val="24"/>
                <w:szCs w:val="24"/>
              </w:rPr>
            </w:pPr>
          </w:p>
        </w:tc>
        <w:tc>
          <w:tcPr>
            <w:tcW w:w="2013" w:type="pct"/>
            <w:vAlign w:val="center"/>
          </w:tcPr>
          <w:p w14:paraId="1684B9D2">
            <w:pPr>
              <w:spacing w:line="220" w:lineRule="atLeast"/>
              <w:jc w:val="center"/>
              <w:rPr>
                <w:rFonts w:hint="eastAsia" w:ascii="宋体" w:hAnsi="宋体" w:eastAsia="宋体" w:cs="宋体"/>
                <w:sz w:val="24"/>
                <w:szCs w:val="24"/>
              </w:rPr>
            </w:pPr>
          </w:p>
        </w:tc>
      </w:tr>
    </w:tbl>
    <w:p w14:paraId="729EBB4F">
      <w:pPr>
        <w:numPr>
          <w:ilvl w:val="0"/>
          <w:numId w:val="0"/>
        </w:numPr>
        <w:spacing w:before="240" w:after="240" w:line="220" w:lineRule="atLeast"/>
        <w:rPr>
          <w:rFonts w:hint="eastAsia" w:ascii="宋体" w:hAnsi="宋体" w:eastAsia="宋体" w:cs="宋体"/>
          <w:b/>
          <w:snapToGrid w:val="0"/>
          <w:sz w:val="24"/>
          <w:szCs w:val="24"/>
        </w:rPr>
      </w:pPr>
    </w:p>
    <w:p w14:paraId="71C535D3">
      <w:pPr>
        <w:numPr>
          <w:ilvl w:val="0"/>
          <w:numId w:val="0"/>
        </w:numPr>
        <w:spacing w:before="240" w:after="240" w:line="220" w:lineRule="atLeast"/>
        <w:rPr>
          <w:rFonts w:hint="eastAsia" w:ascii="宋体" w:hAnsi="宋体" w:eastAsia="宋体" w:cs="宋体"/>
          <w:b/>
          <w:snapToGrid w:val="0"/>
          <w:sz w:val="24"/>
          <w:szCs w:val="24"/>
        </w:rPr>
      </w:pPr>
      <w:r>
        <w:rPr>
          <w:rFonts w:hint="eastAsia" w:ascii="宋体" w:hAnsi="宋体" w:eastAsia="宋体" w:cs="宋体"/>
          <w:b/>
          <w:snapToGrid w:val="0"/>
          <w:sz w:val="24"/>
          <w:szCs w:val="24"/>
          <w:lang w:val="en-US" w:eastAsia="zh-CN"/>
        </w:rPr>
        <w:t>二、</w:t>
      </w:r>
      <w:r>
        <w:rPr>
          <w:rFonts w:hint="eastAsia" w:ascii="宋体" w:hAnsi="宋体" w:eastAsia="宋体" w:cs="宋体"/>
          <w:b/>
          <w:snapToGrid w:val="0"/>
          <w:sz w:val="24"/>
          <w:szCs w:val="24"/>
        </w:rPr>
        <w:t>项目报价</w:t>
      </w:r>
      <w:r>
        <w:rPr>
          <w:rFonts w:hint="eastAsia" w:ascii="宋体" w:hAnsi="宋体" w:eastAsia="宋体" w:cs="宋体"/>
          <w:b/>
          <w:snapToGrid w:val="0"/>
          <w:sz w:val="24"/>
          <w:szCs w:val="24"/>
          <w:lang w:val="en-US" w:eastAsia="zh-CN"/>
        </w:rPr>
        <w:t>明细表</w:t>
      </w:r>
      <w:r>
        <w:rPr>
          <w:rFonts w:hint="eastAsia" w:ascii="宋体" w:hAnsi="宋体" w:eastAsia="宋体" w:cs="宋体"/>
          <w:b/>
          <w:snapToGrid w:val="0"/>
          <w:sz w:val="24"/>
          <w:szCs w:val="24"/>
        </w:rPr>
        <w:t>：</w:t>
      </w:r>
    </w:p>
    <w:tbl>
      <w:tblPr>
        <w:tblStyle w:val="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3"/>
        <w:gridCol w:w="3343"/>
        <w:gridCol w:w="1498"/>
        <w:gridCol w:w="1730"/>
        <w:gridCol w:w="1478"/>
      </w:tblGrid>
      <w:tr w14:paraId="4B57E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664" w:type="pct"/>
            <w:vAlign w:val="center"/>
          </w:tcPr>
          <w:p w14:paraId="5C3B8BA9">
            <w:pPr>
              <w:spacing w:line="400" w:lineRule="exact"/>
              <w:jc w:val="center"/>
              <w:rPr>
                <w:rFonts w:ascii="宋体" w:hAnsi="宋体" w:cs="宋体"/>
                <w:color w:val="auto"/>
                <w:sz w:val="24"/>
              </w:rPr>
            </w:pPr>
            <w:r>
              <w:rPr>
                <w:rFonts w:hint="eastAsia" w:ascii="宋体" w:hAnsi="宋体" w:cs="宋体"/>
                <w:color w:val="auto"/>
                <w:sz w:val="24"/>
              </w:rPr>
              <w:t>序号</w:t>
            </w:r>
          </w:p>
        </w:tc>
        <w:tc>
          <w:tcPr>
            <w:tcW w:w="1801" w:type="pct"/>
            <w:vAlign w:val="center"/>
          </w:tcPr>
          <w:p w14:paraId="50694308">
            <w:pPr>
              <w:spacing w:line="400" w:lineRule="exact"/>
              <w:jc w:val="center"/>
              <w:rPr>
                <w:rFonts w:ascii="宋体" w:hAnsi="宋体" w:cs="宋体"/>
                <w:color w:val="auto"/>
                <w:sz w:val="24"/>
              </w:rPr>
            </w:pPr>
            <w:r>
              <w:rPr>
                <w:rFonts w:hint="eastAsia" w:ascii="宋体" w:hAnsi="宋体" w:cs="宋体"/>
                <w:color w:val="auto"/>
                <w:sz w:val="24"/>
              </w:rPr>
              <w:t>费用名称</w:t>
            </w:r>
          </w:p>
        </w:tc>
        <w:tc>
          <w:tcPr>
            <w:tcW w:w="807" w:type="pct"/>
            <w:vAlign w:val="center"/>
          </w:tcPr>
          <w:p w14:paraId="6159D73C">
            <w:pPr>
              <w:spacing w:line="400" w:lineRule="exact"/>
              <w:jc w:val="center"/>
              <w:rPr>
                <w:rFonts w:ascii="宋体" w:hAnsi="宋体" w:cs="宋体"/>
                <w:color w:val="auto"/>
                <w:sz w:val="24"/>
              </w:rPr>
            </w:pPr>
            <w:r>
              <w:rPr>
                <w:rFonts w:hint="eastAsia" w:ascii="宋体" w:hAnsi="宋体" w:cs="宋体"/>
                <w:color w:val="auto"/>
                <w:sz w:val="24"/>
              </w:rPr>
              <w:t>数量</w:t>
            </w:r>
          </w:p>
        </w:tc>
        <w:tc>
          <w:tcPr>
            <w:tcW w:w="932" w:type="pct"/>
            <w:vAlign w:val="center"/>
          </w:tcPr>
          <w:p w14:paraId="340CBE3C">
            <w:pPr>
              <w:spacing w:line="400" w:lineRule="exact"/>
              <w:jc w:val="center"/>
              <w:rPr>
                <w:rFonts w:ascii="宋体" w:hAnsi="宋体" w:cs="宋体"/>
                <w:color w:val="auto"/>
                <w:sz w:val="24"/>
              </w:rPr>
            </w:pPr>
            <w:r>
              <w:rPr>
                <w:rFonts w:hint="eastAsia" w:ascii="宋体" w:hAnsi="宋体" w:cs="宋体"/>
                <w:color w:val="auto"/>
                <w:sz w:val="24"/>
              </w:rPr>
              <w:t>单价（元）</w:t>
            </w:r>
          </w:p>
        </w:tc>
        <w:tc>
          <w:tcPr>
            <w:tcW w:w="793" w:type="pct"/>
            <w:vAlign w:val="center"/>
          </w:tcPr>
          <w:p w14:paraId="18B2EA0B">
            <w:pPr>
              <w:spacing w:line="400" w:lineRule="exact"/>
              <w:jc w:val="center"/>
              <w:rPr>
                <w:rFonts w:ascii="宋体" w:hAnsi="宋体" w:cs="宋体"/>
                <w:color w:val="auto"/>
                <w:sz w:val="24"/>
              </w:rPr>
            </w:pPr>
            <w:r>
              <w:rPr>
                <w:rFonts w:hint="eastAsia" w:ascii="宋体" w:hAnsi="宋体" w:cs="宋体"/>
                <w:color w:val="auto"/>
                <w:sz w:val="24"/>
              </w:rPr>
              <w:t>总价（元）</w:t>
            </w:r>
          </w:p>
        </w:tc>
      </w:tr>
      <w:tr w14:paraId="232A5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4" w:type="pct"/>
            <w:shd w:val="clear" w:color="auto" w:fill="auto"/>
            <w:vAlign w:val="center"/>
          </w:tcPr>
          <w:p w14:paraId="595884A5">
            <w:pPr>
              <w:spacing w:line="400" w:lineRule="exact"/>
              <w:jc w:val="center"/>
              <w:rPr>
                <w:rFonts w:ascii="宋体" w:hAnsi="宋体" w:cs="宋体"/>
                <w:color w:val="auto"/>
                <w:sz w:val="24"/>
              </w:rPr>
            </w:pPr>
            <w:r>
              <w:rPr>
                <w:rFonts w:hint="eastAsia" w:ascii="宋体" w:hAnsi="宋体" w:cs="宋体"/>
                <w:color w:val="auto"/>
                <w:sz w:val="24"/>
              </w:rPr>
              <w:t>1</w:t>
            </w:r>
          </w:p>
        </w:tc>
        <w:tc>
          <w:tcPr>
            <w:tcW w:w="1801" w:type="pct"/>
            <w:vAlign w:val="center"/>
          </w:tcPr>
          <w:p w14:paraId="7C9A5915">
            <w:pPr>
              <w:spacing w:line="400" w:lineRule="exact"/>
              <w:jc w:val="center"/>
              <w:rPr>
                <w:rFonts w:ascii="宋体" w:hAnsi="宋体" w:cs="宋体"/>
                <w:color w:val="auto"/>
                <w:sz w:val="24"/>
              </w:rPr>
            </w:pPr>
          </w:p>
        </w:tc>
        <w:tc>
          <w:tcPr>
            <w:tcW w:w="807" w:type="pct"/>
            <w:vAlign w:val="center"/>
          </w:tcPr>
          <w:p w14:paraId="72F6F544">
            <w:pPr>
              <w:spacing w:line="400" w:lineRule="exact"/>
              <w:jc w:val="center"/>
              <w:rPr>
                <w:rFonts w:ascii="宋体" w:hAnsi="宋体" w:cs="宋体"/>
                <w:color w:val="auto"/>
                <w:sz w:val="24"/>
              </w:rPr>
            </w:pPr>
          </w:p>
        </w:tc>
        <w:tc>
          <w:tcPr>
            <w:tcW w:w="932" w:type="pct"/>
            <w:vAlign w:val="center"/>
          </w:tcPr>
          <w:p w14:paraId="71FB029D">
            <w:pPr>
              <w:spacing w:line="400" w:lineRule="exact"/>
              <w:jc w:val="center"/>
              <w:rPr>
                <w:rFonts w:ascii="宋体" w:hAnsi="宋体" w:cs="宋体"/>
                <w:color w:val="auto"/>
                <w:sz w:val="24"/>
              </w:rPr>
            </w:pPr>
          </w:p>
        </w:tc>
        <w:tc>
          <w:tcPr>
            <w:tcW w:w="793" w:type="pct"/>
            <w:vAlign w:val="center"/>
          </w:tcPr>
          <w:p w14:paraId="4A9104A2">
            <w:pPr>
              <w:spacing w:line="400" w:lineRule="exact"/>
              <w:jc w:val="center"/>
              <w:rPr>
                <w:rFonts w:ascii="宋体" w:hAnsi="宋体" w:cs="宋体"/>
                <w:color w:val="auto"/>
                <w:sz w:val="24"/>
              </w:rPr>
            </w:pPr>
          </w:p>
        </w:tc>
      </w:tr>
      <w:tr w14:paraId="01E20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4" w:type="pct"/>
            <w:shd w:val="clear" w:color="auto" w:fill="auto"/>
            <w:vAlign w:val="center"/>
          </w:tcPr>
          <w:p w14:paraId="6E9B9EA3">
            <w:pPr>
              <w:spacing w:line="400" w:lineRule="exact"/>
              <w:jc w:val="center"/>
              <w:rPr>
                <w:rFonts w:ascii="宋体" w:hAnsi="宋体" w:cs="宋体"/>
                <w:color w:val="auto"/>
                <w:sz w:val="24"/>
              </w:rPr>
            </w:pPr>
            <w:r>
              <w:rPr>
                <w:rFonts w:hint="eastAsia" w:ascii="宋体" w:hAnsi="宋体" w:cs="宋体"/>
                <w:color w:val="auto"/>
                <w:sz w:val="24"/>
              </w:rPr>
              <w:t>2</w:t>
            </w:r>
          </w:p>
        </w:tc>
        <w:tc>
          <w:tcPr>
            <w:tcW w:w="1801" w:type="pct"/>
            <w:vAlign w:val="center"/>
          </w:tcPr>
          <w:p w14:paraId="33B9685B">
            <w:pPr>
              <w:spacing w:line="400" w:lineRule="exact"/>
              <w:jc w:val="center"/>
              <w:rPr>
                <w:rFonts w:ascii="宋体" w:hAnsi="宋体" w:cs="宋体"/>
                <w:color w:val="auto"/>
                <w:sz w:val="24"/>
              </w:rPr>
            </w:pPr>
          </w:p>
        </w:tc>
        <w:tc>
          <w:tcPr>
            <w:tcW w:w="807" w:type="pct"/>
            <w:vAlign w:val="center"/>
          </w:tcPr>
          <w:p w14:paraId="531B7E41">
            <w:pPr>
              <w:spacing w:line="400" w:lineRule="exact"/>
              <w:jc w:val="center"/>
              <w:rPr>
                <w:rFonts w:ascii="宋体" w:hAnsi="宋体" w:cs="宋体"/>
                <w:color w:val="auto"/>
                <w:sz w:val="24"/>
              </w:rPr>
            </w:pPr>
          </w:p>
        </w:tc>
        <w:tc>
          <w:tcPr>
            <w:tcW w:w="932" w:type="pct"/>
            <w:vAlign w:val="center"/>
          </w:tcPr>
          <w:p w14:paraId="231D4DBB">
            <w:pPr>
              <w:spacing w:line="400" w:lineRule="exact"/>
              <w:jc w:val="center"/>
              <w:rPr>
                <w:rFonts w:ascii="宋体" w:hAnsi="宋体" w:cs="宋体"/>
                <w:color w:val="auto"/>
                <w:sz w:val="24"/>
              </w:rPr>
            </w:pPr>
          </w:p>
        </w:tc>
        <w:tc>
          <w:tcPr>
            <w:tcW w:w="793" w:type="pct"/>
            <w:vAlign w:val="center"/>
          </w:tcPr>
          <w:p w14:paraId="7ED80201">
            <w:pPr>
              <w:spacing w:line="400" w:lineRule="exact"/>
              <w:jc w:val="center"/>
              <w:rPr>
                <w:rFonts w:ascii="宋体" w:hAnsi="宋体" w:cs="宋体"/>
                <w:color w:val="auto"/>
                <w:sz w:val="24"/>
              </w:rPr>
            </w:pPr>
          </w:p>
        </w:tc>
      </w:tr>
      <w:tr w14:paraId="64723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4" w:type="pct"/>
            <w:shd w:val="clear" w:color="auto" w:fill="auto"/>
            <w:vAlign w:val="center"/>
          </w:tcPr>
          <w:p w14:paraId="12F92731">
            <w:pPr>
              <w:spacing w:line="400" w:lineRule="exact"/>
              <w:jc w:val="center"/>
              <w:rPr>
                <w:rFonts w:hint="eastAsia" w:ascii="宋体" w:hAnsi="宋体" w:cs="宋体" w:eastAsiaTheme="minorEastAsia"/>
                <w:color w:val="auto"/>
                <w:sz w:val="24"/>
                <w:lang w:val="en-US" w:eastAsia="zh-CN"/>
              </w:rPr>
            </w:pPr>
            <w:r>
              <w:rPr>
                <w:rFonts w:hint="eastAsia" w:ascii="宋体" w:hAnsi="宋体" w:cs="宋体"/>
                <w:color w:val="auto"/>
                <w:sz w:val="24"/>
                <w:lang w:val="en-US" w:eastAsia="zh-CN"/>
              </w:rPr>
              <w:t>3</w:t>
            </w:r>
          </w:p>
        </w:tc>
        <w:tc>
          <w:tcPr>
            <w:tcW w:w="1801" w:type="pct"/>
            <w:vAlign w:val="center"/>
          </w:tcPr>
          <w:p w14:paraId="6AACBE0D">
            <w:pPr>
              <w:spacing w:line="400" w:lineRule="exact"/>
              <w:jc w:val="center"/>
              <w:rPr>
                <w:rFonts w:ascii="宋体" w:hAnsi="宋体" w:cs="宋体"/>
                <w:color w:val="auto"/>
                <w:sz w:val="24"/>
              </w:rPr>
            </w:pPr>
          </w:p>
        </w:tc>
        <w:tc>
          <w:tcPr>
            <w:tcW w:w="807" w:type="pct"/>
            <w:vAlign w:val="center"/>
          </w:tcPr>
          <w:p w14:paraId="069918A0">
            <w:pPr>
              <w:spacing w:line="400" w:lineRule="exact"/>
              <w:jc w:val="center"/>
              <w:rPr>
                <w:rFonts w:ascii="宋体" w:hAnsi="宋体" w:cs="宋体"/>
                <w:color w:val="auto"/>
                <w:sz w:val="24"/>
              </w:rPr>
            </w:pPr>
          </w:p>
        </w:tc>
        <w:tc>
          <w:tcPr>
            <w:tcW w:w="932" w:type="pct"/>
            <w:vAlign w:val="center"/>
          </w:tcPr>
          <w:p w14:paraId="4FD7A43B">
            <w:pPr>
              <w:spacing w:line="400" w:lineRule="exact"/>
              <w:jc w:val="center"/>
              <w:rPr>
                <w:rFonts w:ascii="宋体" w:hAnsi="宋体" w:cs="宋体"/>
                <w:color w:val="auto"/>
                <w:sz w:val="24"/>
              </w:rPr>
            </w:pPr>
          </w:p>
        </w:tc>
        <w:tc>
          <w:tcPr>
            <w:tcW w:w="793" w:type="pct"/>
            <w:vAlign w:val="center"/>
          </w:tcPr>
          <w:p w14:paraId="223771F7">
            <w:pPr>
              <w:spacing w:line="400" w:lineRule="exact"/>
              <w:jc w:val="center"/>
              <w:rPr>
                <w:rFonts w:ascii="宋体" w:hAnsi="宋体" w:cs="宋体"/>
                <w:color w:val="auto"/>
                <w:sz w:val="24"/>
              </w:rPr>
            </w:pPr>
          </w:p>
        </w:tc>
      </w:tr>
      <w:tr w14:paraId="2C3C1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4" w:type="pct"/>
            <w:shd w:val="clear" w:color="auto" w:fill="auto"/>
            <w:vAlign w:val="center"/>
          </w:tcPr>
          <w:p w14:paraId="5770AB86">
            <w:pPr>
              <w:spacing w:line="400" w:lineRule="exact"/>
              <w:jc w:val="center"/>
              <w:rPr>
                <w:rFonts w:hint="default" w:ascii="宋体" w:hAnsi="宋体" w:cs="宋体"/>
                <w:color w:val="auto"/>
                <w:sz w:val="24"/>
                <w:lang w:val="en-US" w:eastAsia="zh-CN"/>
              </w:rPr>
            </w:pPr>
            <w:r>
              <w:rPr>
                <w:rFonts w:hint="eastAsia" w:ascii="宋体" w:hAnsi="宋体" w:cs="宋体"/>
                <w:color w:val="auto"/>
                <w:sz w:val="24"/>
                <w:lang w:val="en-US" w:eastAsia="zh-CN"/>
              </w:rPr>
              <w:t>4</w:t>
            </w:r>
          </w:p>
        </w:tc>
        <w:tc>
          <w:tcPr>
            <w:tcW w:w="1801" w:type="pct"/>
            <w:vAlign w:val="center"/>
          </w:tcPr>
          <w:p w14:paraId="22E3B231">
            <w:pPr>
              <w:spacing w:line="400" w:lineRule="exact"/>
              <w:jc w:val="center"/>
              <w:rPr>
                <w:rFonts w:ascii="宋体" w:hAnsi="宋体" w:cs="宋体"/>
                <w:color w:val="auto"/>
                <w:sz w:val="24"/>
              </w:rPr>
            </w:pPr>
          </w:p>
        </w:tc>
        <w:tc>
          <w:tcPr>
            <w:tcW w:w="807" w:type="pct"/>
            <w:vAlign w:val="center"/>
          </w:tcPr>
          <w:p w14:paraId="03AEBBA2">
            <w:pPr>
              <w:spacing w:line="400" w:lineRule="exact"/>
              <w:jc w:val="center"/>
              <w:rPr>
                <w:rFonts w:ascii="宋体" w:hAnsi="宋体" w:cs="宋体"/>
                <w:color w:val="auto"/>
                <w:sz w:val="24"/>
              </w:rPr>
            </w:pPr>
          </w:p>
        </w:tc>
        <w:tc>
          <w:tcPr>
            <w:tcW w:w="932" w:type="pct"/>
            <w:vAlign w:val="center"/>
          </w:tcPr>
          <w:p w14:paraId="31386D3E">
            <w:pPr>
              <w:spacing w:line="400" w:lineRule="exact"/>
              <w:jc w:val="center"/>
              <w:rPr>
                <w:rFonts w:ascii="宋体" w:hAnsi="宋体" w:cs="宋体"/>
                <w:color w:val="auto"/>
                <w:sz w:val="24"/>
              </w:rPr>
            </w:pPr>
          </w:p>
        </w:tc>
        <w:tc>
          <w:tcPr>
            <w:tcW w:w="793" w:type="pct"/>
            <w:vAlign w:val="center"/>
          </w:tcPr>
          <w:p w14:paraId="0253CC94">
            <w:pPr>
              <w:spacing w:line="400" w:lineRule="exact"/>
              <w:jc w:val="center"/>
              <w:rPr>
                <w:rFonts w:ascii="宋体" w:hAnsi="宋体" w:cs="宋体"/>
                <w:color w:val="auto"/>
                <w:sz w:val="24"/>
              </w:rPr>
            </w:pPr>
          </w:p>
        </w:tc>
      </w:tr>
      <w:tr w14:paraId="08E0A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0" w:type="pct"/>
            <w:gridSpan w:val="5"/>
            <w:shd w:val="clear" w:color="auto" w:fill="auto"/>
            <w:vAlign w:val="center"/>
          </w:tcPr>
          <w:p w14:paraId="425274D4">
            <w:pPr>
              <w:spacing w:line="400" w:lineRule="exact"/>
              <w:jc w:val="left"/>
              <w:rPr>
                <w:rFonts w:ascii="宋体" w:hAnsi="宋体" w:cs="宋体"/>
                <w:color w:val="auto"/>
                <w:sz w:val="24"/>
              </w:rPr>
            </w:pPr>
            <w:r>
              <w:rPr>
                <w:rFonts w:hint="eastAsia" w:ascii="宋体" w:hAnsi="宋体" w:cs="宋体"/>
                <w:color w:val="auto"/>
                <w:sz w:val="24"/>
              </w:rPr>
              <w:t>合计（大写）：</w:t>
            </w:r>
          </w:p>
        </w:tc>
      </w:tr>
    </w:tbl>
    <w:p w14:paraId="6DB38524">
      <w:pPr>
        <w:spacing w:line="276" w:lineRule="auto"/>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注：</w:t>
      </w:r>
      <w:r>
        <w:rPr>
          <w:rFonts w:hint="eastAsia" w:ascii="宋体" w:hAnsi="宋体" w:eastAsia="宋体" w:cs="宋体"/>
          <w:b w:val="0"/>
          <w:bCs w:val="0"/>
          <w:sz w:val="24"/>
          <w:szCs w:val="24"/>
          <w:lang w:val="en-US" w:eastAsia="zh-CN"/>
        </w:rPr>
        <w:t>响应报价应包括供应商中标后为完成合同规定的全部工作所需的一切费用和拟获得的合理利润、承担的各种税费，并考虑应承担的各种风险。</w:t>
      </w:r>
    </w:p>
    <w:p w14:paraId="75C79B4F">
      <w:pPr>
        <w:spacing w:line="276" w:lineRule="auto"/>
        <w:jc w:val="left"/>
        <w:rPr>
          <w:rFonts w:hint="eastAsia" w:ascii="宋体" w:hAnsi="宋体" w:eastAsia="宋体" w:cs="宋体"/>
          <w:b/>
          <w:bCs/>
          <w:sz w:val="24"/>
          <w:szCs w:val="24"/>
          <w:lang w:val="en-US" w:eastAsia="zh-CN"/>
        </w:rPr>
      </w:pPr>
    </w:p>
    <w:p w14:paraId="379818FB">
      <w:pPr>
        <w:spacing w:line="276" w:lineRule="auto"/>
        <w:jc w:val="left"/>
        <w:rPr>
          <w:rFonts w:hint="eastAsia" w:ascii="宋体" w:hAnsi="宋体" w:eastAsia="宋体" w:cs="宋体"/>
          <w:b/>
          <w:bCs/>
          <w:sz w:val="24"/>
          <w:szCs w:val="24"/>
          <w:lang w:val="en-US" w:eastAsia="zh-CN"/>
        </w:rPr>
      </w:pPr>
    </w:p>
    <w:p w14:paraId="21AD265E">
      <w:pPr>
        <w:spacing w:line="276" w:lineRule="auto"/>
        <w:jc w:val="left"/>
        <w:rPr>
          <w:rFonts w:hint="eastAsia" w:ascii="宋体" w:hAnsi="宋体" w:eastAsia="宋体" w:cs="宋体"/>
          <w:b/>
          <w:bCs/>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w:t>
      </w:r>
      <w:r>
        <w:rPr>
          <w:rFonts w:hint="eastAsia" w:ascii="宋体" w:hAnsi="宋体" w:eastAsia="宋体" w:cs="宋体"/>
          <w:b/>
          <w:snapToGrid w:val="0"/>
          <w:sz w:val="24"/>
          <w:szCs w:val="24"/>
        </w:rPr>
        <w:t>除了上述《供应商采购需求调查表》内容外的其他意见或建议：</w:t>
      </w:r>
    </w:p>
    <w:p w14:paraId="677157FC">
      <w:pPr>
        <w:spacing w:line="276" w:lineRule="auto"/>
        <w:rPr>
          <w:rFonts w:hint="default"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一</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针对技术要求</w:t>
      </w:r>
    </w:p>
    <w:p w14:paraId="51F519B0">
      <w:pPr>
        <w:spacing w:line="276" w:lineRule="auto"/>
        <w:rPr>
          <w:rFonts w:hint="eastAsia" w:ascii="宋体" w:hAnsi="宋体" w:eastAsia="宋体" w:cs="宋体"/>
          <w:sz w:val="24"/>
          <w:szCs w:val="24"/>
        </w:rPr>
      </w:pPr>
      <w:r>
        <w:rPr>
          <w:rFonts w:hint="eastAsia" w:ascii="宋体" w:hAnsi="宋体" w:eastAsia="宋体" w:cs="宋体"/>
          <w:sz w:val="24"/>
          <w:szCs w:val="24"/>
        </w:rPr>
        <w:t>1.……</w:t>
      </w:r>
    </w:p>
    <w:p w14:paraId="29D2AC35">
      <w:pPr>
        <w:spacing w:line="276" w:lineRule="auto"/>
        <w:rPr>
          <w:rFonts w:hint="eastAsia" w:ascii="宋体" w:hAnsi="宋体" w:eastAsia="宋体" w:cs="宋体"/>
          <w:sz w:val="24"/>
          <w:szCs w:val="24"/>
        </w:rPr>
      </w:pPr>
      <w:r>
        <w:rPr>
          <w:rFonts w:hint="eastAsia" w:ascii="宋体" w:hAnsi="宋体" w:eastAsia="宋体" w:cs="宋体"/>
          <w:sz w:val="24"/>
          <w:szCs w:val="24"/>
        </w:rPr>
        <w:t>2.……</w:t>
      </w:r>
    </w:p>
    <w:p w14:paraId="6FE151F4">
      <w:pPr>
        <w:spacing w:line="276" w:lineRule="auto"/>
        <w:rPr>
          <w:rFonts w:hint="default"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二</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针对商务要求</w:t>
      </w:r>
    </w:p>
    <w:p w14:paraId="3D23FBF1">
      <w:pPr>
        <w:spacing w:line="276" w:lineRule="auto"/>
        <w:rPr>
          <w:rFonts w:hint="eastAsia" w:ascii="宋体" w:hAnsi="宋体" w:eastAsia="宋体" w:cs="宋体"/>
          <w:sz w:val="24"/>
          <w:szCs w:val="24"/>
        </w:rPr>
      </w:pPr>
      <w:r>
        <w:rPr>
          <w:rFonts w:hint="eastAsia" w:ascii="宋体" w:hAnsi="宋体" w:eastAsia="宋体" w:cs="宋体"/>
          <w:sz w:val="24"/>
          <w:szCs w:val="24"/>
        </w:rPr>
        <w:t>1.……</w:t>
      </w:r>
    </w:p>
    <w:p w14:paraId="183635FA">
      <w:pPr>
        <w:spacing w:line="276" w:lineRule="auto"/>
        <w:rPr>
          <w:rFonts w:hint="eastAsia" w:ascii="宋体" w:hAnsi="宋体" w:eastAsia="宋体" w:cs="宋体"/>
          <w:sz w:val="24"/>
          <w:szCs w:val="24"/>
        </w:rPr>
      </w:pPr>
      <w:r>
        <w:rPr>
          <w:rFonts w:hint="eastAsia" w:ascii="宋体" w:hAnsi="宋体" w:eastAsia="宋体" w:cs="宋体"/>
          <w:sz w:val="24"/>
          <w:szCs w:val="24"/>
        </w:rPr>
        <w:t>2.……</w:t>
      </w:r>
    </w:p>
    <w:p w14:paraId="440B6115">
      <w:pPr>
        <w:spacing w:line="276" w:lineRule="auto"/>
        <w:rPr>
          <w:rFonts w:hint="default"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三</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其他建议</w:t>
      </w:r>
    </w:p>
    <w:p w14:paraId="12B97A29">
      <w:pPr>
        <w:spacing w:line="276" w:lineRule="auto"/>
        <w:rPr>
          <w:rFonts w:hint="eastAsia" w:ascii="宋体" w:hAnsi="宋体" w:eastAsia="宋体" w:cs="宋体"/>
          <w:sz w:val="24"/>
          <w:szCs w:val="24"/>
        </w:rPr>
      </w:pPr>
    </w:p>
    <w:p w14:paraId="4E583EF5">
      <w:pPr>
        <w:spacing w:line="276" w:lineRule="auto"/>
        <w:rPr>
          <w:rFonts w:hint="eastAsia" w:ascii="宋体" w:hAnsi="宋体" w:eastAsia="宋体" w:cs="宋体"/>
          <w:sz w:val="24"/>
          <w:szCs w:val="24"/>
        </w:rPr>
      </w:pPr>
    </w:p>
    <w:p w14:paraId="35FBB15C">
      <w:pPr>
        <w:jc w:val="left"/>
        <w:rPr>
          <w:rFonts w:hint="eastAsia" w:ascii="宋体" w:hAnsi="宋体" w:eastAsia="宋体" w:cs="宋体"/>
          <w:b/>
          <w:bCs/>
          <w:sz w:val="24"/>
          <w:szCs w:val="24"/>
        </w:rPr>
      </w:pPr>
      <w:r>
        <w:rPr>
          <w:rFonts w:hint="eastAsia" w:ascii="宋体" w:hAnsi="宋体" w:eastAsia="宋体" w:cs="宋体"/>
          <w:b/>
          <w:bCs/>
          <w:sz w:val="24"/>
          <w:szCs w:val="24"/>
        </w:rPr>
        <w:t xml:space="preserve">                                                </w:t>
      </w:r>
    </w:p>
    <w:p w14:paraId="691C3882">
      <w:pPr>
        <w:jc w:val="left"/>
        <w:rPr>
          <w:rFonts w:hint="eastAsia" w:ascii="宋体" w:hAnsi="宋体" w:eastAsia="宋体" w:cs="宋体"/>
          <w:b/>
          <w:bCs/>
          <w:sz w:val="28"/>
          <w:szCs w:val="28"/>
        </w:rPr>
      </w:pPr>
      <w:r>
        <w:rPr>
          <w:rFonts w:hint="eastAsia" w:ascii="宋体" w:hAnsi="宋体" w:eastAsia="宋体" w:cs="宋体"/>
          <w:b/>
          <w:bCs/>
          <w:sz w:val="24"/>
          <w:szCs w:val="24"/>
        </w:rPr>
        <w:t xml:space="preserve">                       </w:t>
      </w:r>
      <w:r>
        <w:rPr>
          <w:rFonts w:hint="eastAsia" w:ascii="宋体" w:hAnsi="宋体" w:eastAsia="宋体" w:cs="宋体"/>
          <w:b/>
          <w:bCs/>
          <w:sz w:val="28"/>
          <w:szCs w:val="28"/>
        </w:rPr>
        <w:t xml:space="preserve">    </w:t>
      </w:r>
    </w:p>
    <w:p w14:paraId="42C0D6C4">
      <w:pPr>
        <w:jc w:val="left"/>
        <w:rPr>
          <w:rFonts w:hint="eastAsia" w:ascii="宋体" w:hAnsi="宋体" w:eastAsia="宋体" w:cs="宋体"/>
          <w:b/>
          <w:bCs/>
          <w:sz w:val="28"/>
          <w:szCs w:val="28"/>
        </w:rPr>
      </w:pPr>
    </w:p>
    <w:p w14:paraId="73964F3F">
      <w:pPr>
        <w:jc w:val="left"/>
        <w:rPr>
          <w:rFonts w:hint="eastAsia" w:ascii="宋体" w:hAnsi="宋体" w:eastAsia="宋体" w:cs="宋体"/>
          <w:b/>
          <w:bCs/>
          <w:sz w:val="28"/>
          <w:szCs w:val="28"/>
        </w:rPr>
      </w:pPr>
    </w:p>
    <w:p w14:paraId="3FDF4385">
      <w:pPr>
        <w:jc w:val="right"/>
        <w:rPr>
          <w:rFonts w:hint="eastAsia" w:ascii="宋体" w:hAnsi="宋体" w:eastAsia="宋体" w:cs="宋体"/>
          <w:b/>
          <w:bCs/>
          <w:sz w:val="28"/>
          <w:szCs w:val="28"/>
          <w:u w:val="single"/>
        </w:rPr>
      </w:pPr>
      <w:r>
        <w:rPr>
          <w:rFonts w:hint="eastAsia" w:ascii="宋体" w:hAnsi="宋体" w:eastAsia="宋体" w:cs="宋体"/>
          <w:b/>
          <w:bCs/>
          <w:sz w:val="28"/>
          <w:szCs w:val="28"/>
        </w:rPr>
        <w:t>公司名称（盖章）：</w:t>
      </w:r>
      <w:r>
        <w:rPr>
          <w:rFonts w:hint="eastAsia" w:ascii="宋体" w:hAnsi="宋体" w:eastAsia="宋体" w:cs="宋体"/>
          <w:b/>
          <w:bCs/>
          <w:sz w:val="28"/>
          <w:szCs w:val="28"/>
          <w:u w:val="single"/>
        </w:rPr>
        <w:t xml:space="preserve">           </w:t>
      </w:r>
    </w:p>
    <w:p w14:paraId="624D9CD1">
      <w:pPr>
        <w:jc w:val="left"/>
        <w:rPr>
          <w:rFonts w:hint="eastAsia" w:ascii="宋体" w:hAnsi="宋体" w:eastAsia="宋体" w:cs="宋体"/>
          <w:b/>
          <w:bCs/>
          <w:sz w:val="28"/>
          <w:szCs w:val="28"/>
          <w:u w:val="single"/>
        </w:rPr>
      </w:pPr>
    </w:p>
    <w:p w14:paraId="4DCCAF4C">
      <w:pPr>
        <w:rPr>
          <w:rFonts w:hint="eastAsia" w:ascii="宋体" w:hAnsi="宋体" w:eastAsia="宋体" w:cs="宋体"/>
        </w:rPr>
      </w:pPr>
    </w:p>
    <w:p w14:paraId="406DE248">
      <w:pPr>
        <w:spacing w:line="360" w:lineRule="auto"/>
        <w:rPr>
          <w:rFonts w:hint="eastAsia" w:ascii="宋体" w:hAnsi="宋体" w:eastAsia="宋体" w:cs="宋体"/>
        </w:rPr>
      </w:pPr>
    </w:p>
    <w:p w14:paraId="528EBEAB">
      <w:pPr>
        <w:spacing w:line="360" w:lineRule="auto"/>
        <w:rPr>
          <w:rFonts w:hint="eastAsia" w:ascii="宋体" w:hAnsi="宋体" w:eastAsia="宋体" w:cs="宋体"/>
        </w:rPr>
      </w:pPr>
    </w:p>
    <w:p w14:paraId="698DD4AE">
      <w:pPr>
        <w:spacing w:line="360" w:lineRule="auto"/>
        <w:jc w:val="center"/>
        <w:rPr>
          <w:rFonts w:hint="eastAsia" w:ascii="宋体" w:hAnsi="宋体" w:eastAsia="宋体" w:cs="宋体"/>
          <w:b/>
          <w:bCs/>
          <w:sz w:val="56"/>
          <w:szCs w:val="56"/>
          <w:lang w:eastAsia="zh-CN"/>
        </w:rPr>
      </w:pPr>
      <w:r>
        <w:rPr>
          <w:rFonts w:hint="eastAsia" w:ascii="宋体" w:hAnsi="宋体" w:eastAsia="宋体" w:cs="宋体"/>
          <w:b/>
          <w:bCs/>
          <w:sz w:val="56"/>
          <w:szCs w:val="56"/>
          <w:lang w:eastAsia="zh-CN"/>
        </w:rPr>
        <w:t>江西省生态文化建设研究项目</w:t>
      </w:r>
    </w:p>
    <w:p w14:paraId="466CBABD">
      <w:pPr>
        <w:spacing w:line="360" w:lineRule="auto"/>
        <w:jc w:val="center"/>
        <w:rPr>
          <w:rFonts w:hint="eastAsia" w:ascii="宋体" w:hAnsi="宋体" w:eastAsia="宋体" w:cs="宋体"/>
          <w:b/>
          <w:bCs/>
          <w:sz w:val="56"/>
          <w:szCs w:val="72"/>
        </w:rPr>
      </w:pPr>
    </w:p>
    <w:p w14:paraId="118770E0">
      <w:pPr>
        <w:spacing w:line="360" w:lineRule="auto"/>
        <w:jc w:val="center"/>
        <w:rPr>
          <w:rFonts w:hint="eastAsia" w:ascii="宋体" w:hAnsi="宋体" w:eastAsia="宋体" w:cs="宋体"/>
          <w:b/>
          <w:bCs/>
          <w:sz w:val="56"/>
          <w:szCs w:val="72"/>
        </w:rPr>
      </w:pPr>
    </w:p>
    <w:p w14:paraId="2241FB68">
      <w:pPr>
        <w:spacing w:line="360" w:lineRule="auto"/>
        <w:jc w:val="center"/>
        <w:rPr>
          <w:rFonts w:hint="eastAsia" w:ascii="宋体" w:hAnsi="宋体" w:eastAsia="宋体" w:cs="宋体"/>
          <w:b/>
          <w:bCs/>
          <w:sz w:val="56"/>
          <w:szCs w:val="72"/>
        </w:rPr>
      </w:pPr>
      <w:r>
        <w:rPr>
          <w:rFonts w:hint="eastAsia" w:ascii="宋体" w:hAnsi="宋体" w:eastAsia="宋体" w:cs="宋体"/>
          <w:b/>
          <w:bCs/>
          <w:sz w:val="56"/>
          <w:szCs w:val="72"/>
        </w:rPr>
        <w:t>需求调研响应资料</w:t>
      </w:r>
    </w:p>
    <w:p w14:paraId="58569734">
      <w:pPr>
        <w:spacing w:line="360" w:lineRule="auto"/>
        <w:rPr>
          <w:rFonts w:hint="eastAsia" w:ascii="宋体" w:hAnsi="宋体" w:eastAsia="宋体" w:cs="宋体"/>
        </w:rPr>
      </w:pPr>
    </w:p>
    <w:p w14:paraId="0CF3783E">
      <w:pPr>
        <w:spacing w:line="360" w:lineRule="auto"/>
        <w:rPr>
          <w:rFonts w:hint="eastAsia" w:ascii="宋体" w:hAnsi="宋体" w:eastAsia="宋体" w:cs="宋体"/>
        </w:rPr>
      </w:pPr>
    </w:p>
    <w:p w14:paraId="73588789">
      <w:pPr>
        <w:spacing w:line="360" w:lineRule="auto"/>
        <w:rPr>
          <w:rFonts w:hint="eastAsia" w:ascii="宋体" w:hAnsi="宋体" w:eastAsia="宋体" w:cs="宋体"/>
        </w:rPr>
      </w:pPr>
    </w:p>
    <w:p w14:paraId="265488A2">
      <w:pPr>
        <w:spacing w:line="360" w:lineRule="auto"/>
        <w:rPr>
          <w:rFonts w:hint="eastAsia" w:ascii="宋体" w:hAnsi="宋体" w:eastAsia="宋体" w:cs="宋体"/>
        </w:rPr>
      </w:pPr>
    </w:p>
    <w:p w14:paraId="140A7E0E">
      <w:pPr>
        <w:spacing w:line="360" w:lineRule="auto"/>
        <w:rPr>
          <w:rFonts w:hint="eastAsia" w:ascii="宋体" w:hAnsi="宋体" w:eastAsia="宋体" w:cs="宋体"/>
        </w:rPr>
      </w:pPr>
    </w:p>
    <w:p w14:paraId="1F04D060">
      <w:pPr>
        <w:spacing w:line="360" w:lineRule="auto"/>
        <w:rPr>
          <w:rFonts w:hint="eastAsia" w:ascii="宋体" w:hAnsi="宋体" w:eastAsia="宋体" w:cs="宋体"/>
        </w:rPr>
      </w:pPr>
    </w:p>
    <w:p w14:paraId="16BAB258">
      <w:pPr>
        <w:spacing w:line="360" w:lineRule="auto"/>
        <w:rPr>
          <w:rFonts w:hint="eastAsia" w:ascii="宋体" w:hAnsi="宋体" w:eastAsia="宋体" w:cs="宋体"/>
        </w:rPr>
      </w:pPr>
    </w:p>
    <w:p w14:paraId="135887AE">
      <w:pPr>
        <w:spacing w:line="360" w:lineRule="auto"/>
        <w:rPr>
          <w:rFonts w:hint="eastAsia" w:ascii="宋体" w:hAnsi="宋体" w:eastAsia="宋体" w:cs="宋体"/>
        </w:rPr>
      </w:pPr>
    </w:p>
    <w:p w14:paraId="4659CA0B">
      <w:pPr>
        <w:spacing w:line="360" w:lineRule="auto"/>
        <w:rPr>
          <w:rFonts w:hint="eastAsia" w:ascii="宋体" w:hAnsi="宋体" w:eastAsia="宋体" w:cs="宋体"/>
        </w:rPr>
      </w:pPr>
    </w:p>
    <w:p w14:paraId="7DA8EBCC">
      <w:pPr>
        <w:spacing w:line="360" w:lineRule="auto"/>
        <w:rPr>
          <w:rFonts w:hint="eastAsia" w:ascii="宋体" w:hAnsi="宋体" w:eastAsia="宋体" w:cs="宋体"/>
        </w:rPr>
      </w:pPr>
    </w:p>
    <w:p w14:paraId="546AEF36">
      <w:pPr>
        <w:spacing w:line="360" w:lineRule="auto"/>
        <w:rPr>
          <w:rFonts w:hint="eastAsia" w:ascii="宋体" w:hAnsi="宋体" w:eastAsia="宋体" w:cs="宋体"/>
        </w:rPr>
      </w:pPr>
    </w:p>
    <w:p w14:paraId="2567DF6F">
      <w:pPr>
        <w:spacing w:line="360" w:lineRule="auto"/>
        <w:rPr>
          <w:rFonts w:hint="eastAsia" w:ascii="宋体" w:hAnsi="宋体" w:eastAsia="宋体" w:cs="宋体"/>
        </w:rPr>
      </w:pPr>
    </w:p>
    <w:p w14:paraId="1CF35F9F">
      <w:pPr>
        <w:spacing w:line="360" w:lineRule="auto"/>
        <w:ind w:firstLine="1274" w:firstLineChars="455"/>
        <w:rPr>
          <w:rFonts w:hint="eastAsia" w:ascii="宋体" w:hAnsi="宋体" w:eastAsia="宋体" w:cs="宋体"/>
          <w:sz w:val="28"/>
          <w:szCs w:val="32"/>
        </w:rPr>
      </w:pPr>
      <w:r>
        <w:rPr>
          <w:rFonts w:hint="eastAsia" w:ascii="宋体" w:hAnsi="宋体" w:eastAsia="宋体" w:cs="宋体"/>
          <w:sz w:val="28"/>
          <w:szCs w:val="32"/>
        </w:rPr>
        <w:t>响应单位（加盖公章）：</w:t>
      </w:r>
      <w:r>
        <w:rPr>
          <w:rFonts w:hint="eastAsia" w:ascii="宋体" w:hAnsi="宋体" w:eastAsia="宋体" w:cs="宋体"/>
          <w:sz w:val="28"/>
          <w:szCs w:val="32"/>
          <w:u w:val="single"/>
        </w:rPr>
        <w:t xml:space="preserve">                           </w:t>
      </w:r>
    </w:p>
    <w:p w14:paraId="3FA81660">
      <w:pPr>
        <w:spacing w:line="360" w:lineRule="auto"/>
        <w:ind w:firstLine="1274" w:firstLineChars="455"/>
        <w:rPr>
          <w:rFonts w:hint="eastAsia" w:ascii="宋体" w:hAnsi="宋体" w:eastAsia="宋体" w:cs="宋体"/>
          <w:sz w:val="28"/>
          <w:szCs w:val="32"/>
        </w:rPr>
      </w:pPr>
      <w:r>
        <w:rPr>
          <w:rFonts w:hint="eastAsia" w:ascii="宋体" w:hAnsi="宋体" w:eastAsia="宋体" w:cs="宋体"/>
          <w:sz w:val="28"/>
          <w:szCs w:val="32"/>
        </w:rPr>
        <w:t>日期：</w:t>
      </w:r>
      <w:r>
        <w:rPr>
          <w:rFonts w:hint="eastAsia" w:ascii="宋体" w:hAnsi="宋体" w:eastAsia="宋体" w:cs="宋体"/>
          <w:sz w:val="28"/>
          <w:szCs w:val="32"/>
          <w:u w:val="single"/>
        </w:rPr>
        <w:t xml:space="preserve">     </w:t>
      </w:r>
      <w:r>
        <w:rPr>
          <w:rFonts w:hint="eastAsia" w:ascii="宋体" w:hAnsi="宋体" w:eastAsia="宋体" w:cs="宋体"/>
          <w:sz w:val="28"/>
          <w:szCs w:val="32"/>
        </w:rPr>
        <w:t>年</w:t>
      </w:r>
      <w:r>
        <w:rPr>
          <w:rFonts w:hint="eastAsia" w:ascii="宋体" w:hAnsi="宋体" w:eastAsia="宋体" w:cs="宋体"/>
          <w:sz w:val="28"/>
          <w:szCs w:val="32"/>
          <w:u w:val="single"/>
        </w:rPr>
        <w:t xml:space="preserve">    </w:t>
      </w:r>
      <w:r>
        <w:rPr>
          <w:rFonts w:hint="eastAsia" w:ascii="宋体" w:hAnsi="宋体" w:eastAsia="宋体" w:cs="宋体"/>
          <w:sz w:val="28"/>
          <w:szCs w:val="32"/>
        </w:rPr>
        <w:t>月</w:t>
      </w:r>
      <w:r>
        <w:rPr>
          <w:rFonts w:hint="eastAsia" w:ascii="宋体" w:hAnsi="宋体" w:eastAsia="宋体" w:cs="宋体"/>
          <w:sz w:val="28"/>
          <w:szCs w:val="32"/>
          <w:u w:val="single"/>
        </w:rPr>
        <w:t xml:space="preserve">    </w:t>
      </w:r>
      <w:r>
        <w:rPr>
          <w:rFonts w:hint="eastAsia" w:ascii="宋体" w:hAnsi="宋体" w:eastAsia="宋体" w:cs="宋体"/>
          <w:sz w:val="28"/>
          <w:szCs w:val="32"/>
        </w:rPr>
        <w:t>日</w:t>
      </w:r>
    </w:p>
    <w:p w14:paraId="2E6F42E2">
      <w:pPr>
        <w:spacing w:line="360" w:lineRule="auto"/>
        <w:rPr>
          <w:rFonts w:hint="eastAsia" w:ascii="宋体" w:hAnsi="宋体" w:eastAsia="宋体" w:cs="宋体"/>
        </w:rPr>
      </w:pPr>
    </w:p>
    <w:p w14:paraId="3687396A">
      <w:pPr>
        <w:widowControl/>
        <w:jc w:val="left"/>
        <w:rPr>
          <w:rFonts w:hint="eastAsia" w:ascii="宋体" w:hAnsi="宋体" w:eastAsia="宋体" w:cs="宋体"/>
        </w:rPr>
      </w:pPr>
      <w:r>
        <w:rPr>
          <w:rFonts w:hint="eastAsia" w:ascii="宋体" w:hAnsi="宋体" w:eastAsia="宋体" w:cs="宋体"/>
        </w:rPr>
        <w:br w:type="page"/>
      </w:r>
    </w:p>
    <w:p w14:paraId="6EFC218F">
      <w:pPr>
        <w:pStyle w:val="2"/>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lang w:eastAsia="zh-CN"/>
        </w:rPr>
      </w:pPr>
      <w:r>
        <w:rPr>
          <w:rFonts w:hint="eastAsia" w:ascii="宋体" w:hAnsi="宋体" w:eastAsia="宋体" w:cs="宋体"/>
        </w:rPr>
        <w:t>一、需求调查表</w:t>
      </w:r>
    </w:p>
    <w:p w14:paraId="7B81CC83">
      <w:pPr>
        <w:snapToGrid w:val="0"/>
        <w:spacing w:line="360" w:lineRule="auto"/>
        <w:jc w:val="center"/>
        <w:rPr>
          <w:rFonts w:hint="eastAsia" w:ascii="宋体" w:hAnsi="宋体" w:eastAsia="宋体" w:cs="宋体"/>
          <w:b/>
          <w:bCs/>
          <w:sz w:val="36"/>
          <w:szCs w:val="40"/>
        </w:rPr>
      </w:pPr>
      <w:r>
        <w:rPr>
          <w:rFonts w:hint="eastAsia" w:ascii="宋体" w:hAnsi="宋体" w:eastAsia="宋体" w:cs="宋体"/>
          <w:b/>
          <w:bCs/>
          <w:sz w:val="36"/>
          <w:szCs w:val="40"/>
        </w:rPr>
        <w:t>需求调查表</w:t>
      </w:r>
    </w:p>
    <w:p w14:paraId="3D8FC25D">
      <w:pPr>
        <w:spacing w:line="560" w:lineRule="exact"/>
        <w:ind w:left="281" w:hanging="281" w:hangingChars="100"/>
        <w:jc w:val="left"/>
        <w:rPr>
          <w:rFonts w:hint="eastAsia" w:ascii="宋体" w:hAnsi="宋体" w:eastAsia="宋体" w:cs="宋体"/>
          <w:b/>
          <w:bCs/>
          <w:sz w:val="28"/>
          <w:szCs w:val="28"/>
        </w:rPr>
      </w:pPr>
      <w:r>
        <w:rPr>
          <w:rFonts w:hint="eastAsia" w:ascii="宋体" w:hAnsi="宋体" w:eastAsia="宋体" w:cs="宋体"/>
          <w:b/>
          <w:bCs/>
          <w:sz w:val="28"/>
          <w:szCs w:val="28"/>
        </w:rPr>
        <w:t>接受需求调查的市场主体基本情况：</w:t>
      </w:r>
    </w:p>
    <w:tbl>
      <w:tblPr>
        <w:tblStyle w:val="5"/>
        <w:tblW w:w="5000" w:type="pct"/>
        <w:jc w:val="center"/>
        <w:tblLayout w:type="autofit"/>
        <w:tblCellMar>
          <w:top w:w="0" w:type="dxa"/>
          <w:left w:w="0" w:type="dxa"/>
          <w:bottom w:w="0" w:type="dxa"/>
          <w:right w:w="0" w:type="dxa"/>
        </w:tblCellMar>
      </w:tblPr>
      <w:tblGrid>
        <w:gridCol w:w="2508"/>
        <w:gridCol w:w="899"/>
        <w:gridCol w:w="2214"/>
        <w:gridCol w:w="1153"/>
        <w:gridCol w:w="2306"/>
      </w:tblGrid>
      <w:tr w14:paraId="46920FF1">
        <w:tblPrEx>
          <w:tblCellMar>
            <w:top w:w="0" w:type="dxa"/>
            <w:left w:w="0" w:type="dxa"/>
            <w:bottom w:w="0" w:type="dxa"/>
            <w:right w:w="0" w:type="dxa"/>
          </w:tblCellMar>
        </w:tblPrEx>
        <w:trPr>
          <w:trHeight w:val="454" w:hRule="atLeast"/>
          <w:jc w:val="center"/>
        </w:trPr>
        <w:tc>
          <w:tcPr>
            <w:tcW w:w="1381" w:type="pct"/>
            <w:tcBorders>
              <w:top w:val="single" w:color="000000" w:sz="4" w:space="0"/>
              <w:left w:val="single" w:color="000000" w:sz="4" w:space="0"/>
              <w:bottom w:val="single" w:color="000000" w:sz="4" w:space="0"/>
              <w:right w:val="single" w:color="000000" w:sz="4" w:space="0"/>
            </w:tcBorders>
            <w:vAlign w:val="center"/>
          </w:tcPr>
          <w:p w14:paraId="4F204CEA">
            <w:pPr>
              <w:kinsoku w:val="0"/>
              <w:overflowPunct w:val="0"/>
              <w:autoSpaceDE w:val="0"/>
              <w:autoSpaceDN w:val="0"/>
              <w:adjustRightInd w:val="0"/>
              <w:jc w:val="center"/>
              <w:rPr>
                <w:rFonts w:hint="eastAsia" w:ascii="宋体" w:hAnsi="宋体" w:eastAsia="宋体" w:cs="宋体"/>
                <w:kern w:val="0"/>
                <w:sz w:val="28"/>
                <w:szCs w:val="28"/>
              </w:rPr>
            </w:pPr>
            <w:r>
              <w:rPr>
                <w:rFonts w:hint="eastAsia" w:ascii="宋体" w:hAnsi="宋体" w:eastAsia="宋体" w:cs="宋体"/>
                <w:kern w:val="0"/>
                <w:sz w:val="28"/>
                <w:szCs w:val="28"/>
              </w:rPr>
              <w:t>单位名称</w:t>
            </w:r>
          </w:p>
        </w:tc>
        <w:tc>
          <w:tcPr>
            <w:tcW w:w="3619" w:type="pct"/>
            <w:gridSpan w:val="4"/>
            <w:tcBorders>
              <w:top w:val="single" w:color="000000" w:sz="4" w:space="0"/>
              <w:left w:val="single" w:color="000000" w:sz="4" w:space="0"/>
              <w:bottom w:val="single" w:color="000000" w:sz="4" w:space="0"/>
              <w:right w:val="single" w:color="000000" w:sz="4" w:space="0"/>
            </w:tcBorders>
            <w:vAlign w:val="center"/>
          </w:tcPr>
          <w:p w14:paraId="253392C3">
            <w:pPr>
              <w:jc w:val="center"/>
              <w:rPr>
                <w:rFonts w:hint="eastAsia" w:ascii="宋体" w:hAnsi="宋体" w:eastAsia="宋体" w:cs="宋体"/>
                <w:i/>
                <w:color w:val="FF0000"/>
                <w:sz w:val="28"/>
                <w:szCs w:val="28"/>
              </w:rPr>
            </w:pPr>
          </w:p>
        </w:tc>
      </w:tr>
      <w:tr w14:paraId="782C789A">
        <w:tblPrEx>
          <w:tblCellMar>
            <w:top w:w="0" w:type="dxa"/>
            <w:left w:w="0" w:type="dxa"/>
            <w:bottom w:w="0" w:type="dxa"/>
            <w:right w:w="0" w:type="dxa"/>
          </w:tblCellMar>
        </w:tblPrEx>
        <w:trPr>
          <w:trHeight w:val="454" w:hRule="atLeast"/>
          <w:jc w:val="center"/>
        </w:trPr>
        <w:tc>
          <w:tcPr>
            <w:tcW w:w="1381" w:type="pct"/>
            <w:tcBorders>
              <w:top w:val="single" w:color="000000" w:sz="4" w:space="0"/>
              <w:left w:val="single" w:color="000000" w:sz="4" w:space="0"/>
              <w:bottom w:val="single" w:color="000000" w:sz="4" w:space="0"/>
              <w:right w:val="single" w:color="000000" w:sz="4" w:space="0"/>
            </w:tcBorders>
            <w:vAlign w:val="center"/>
          </w:tcPr>
          <w:p w14:paraId="6C7A66DE">
            <w:pPr>
              <w:kinsoku w:val="0"/>
              <w:overflowPunct w:val="0"/>
              <w:autoSpaceDE w:val="0"/>
              <w:autoSpaceDN w:val="0"/>
              <w:adjustRightInd w:val="0"/>
              <w:jc w:val="center"/>
              <w:rPr>
                <w:rFonts w:hint="eastAsia" w:ascii="宋体" w:hAnsi="宋体" w:eastAsia="宋体" w:cs="宋体"/>
                <w:kern w:val="0"/>
                <w:sz w:val="28"/>
                <w:szCs w:val="28"/>
              </w:rPr>
            </w:pPr>
            <w:r>
              <w:rPr>
                <w:rFonts w:hint="eastAsia" w:ascii="宋体" w:hAnsi="宋体" w:eastAsia="宋体" w:cs="宋体"/>
                <w:kern w:val="0"/>
                <w:sz w:val="28"/>
                <w:szCs w:val="28"/>
              </w:rPr>
              <w:t>注册地址</w:t>
            </w:r>
          </w:p>
        </w:tc>
        <w:tc>
          <w:tcPr>
            <w:tcW w:w="3619" w:type="pct"/>
            <w:gridSpan w:val="4"/>
            <w:tcBorders>
              <w:top w:val="single" w:color="000000" w:sz="4" w:space="0"/>
              <w:left w:val="single" w:color="000000" w:sz="4" w:space="0"/>
              <w:bottom w:val="single" w:color="000000" w:sz="4" w:space="0"/>
              <w:right w:val="single" w:color="000000" w:sz="4" w:space="0"/>
            </w:tcBorders>
            <w:vAlign w:val="center"/>
          </w:tcPr>
          <w:p w14:paraId="2EC93614">
            <w:pPr>
              <w:jc w:val="center"/>
              <w:rPr>
                <w:rFonts w:hint="eastAsia" w:ascii="宋体" w:hAnsi="宋体" w:eastAsia="宋体" w:cs="宋体"/>
                <w:sz w:val="28"/>
                <w:szCs w:val="28"/>
              </w:rPr>
            </w:pPr>
          </w:p>
        </w:tc>
      </w:tr>
      <w:tr w14:paraId="1D55AAED">
        <w:tblPrEx>
          <w:tblCellMar>
            <w:top w:w="0" w:type="dxa"/>
            <w:left w:w="0" w:type="dxa"/>
            <w:bottom w:w="0" w:type="dxa"/>
            <w:right w:w="0" w:type="dxa"/>
          </w:tblCellMar>
        </w:tblPrEx>
        <w:trPr>
          <w:trHeight w:val="454" w:hRule="atLeast"/>
          <w:jc w:val="center"/>
        </w:trPr>
        <w:tc>
          <w:tcPr>
            <w:tcW w:w="1381" w:type="pct"/>
            <w:tcBorders>
              <w:top w:val="single" w:color="000000" w:sz="4" w:space="0"/>
              <w:left w:val="single" w:color="000000" w:sz="4" w:space="0"/>
              <w:bottom w:val="single" w:color="000000" w:sz="4" w:space="0"/>
              <w:right w:val="single" w:color="000000" w:sz="4" w:space="0"/>
            </w:tcBorders>
            <w:vAlign w:val="center"/>
          </w:tcPr>
          <w:p w14:paraId="5D1B95E4">
            <w:pPr>
              <w:kinsoku w:val="0"/>
              <w:overflowPunct w:val="0"/>
              <w:autoSpaceDE w:val="0"/>
              <w:autoSpaceDN w:val="0"/>
              <w:adjustRightInd w:val="0"/>
              <w:jc w:val="center"/>
              <w:rPr>
                <w:rFonts w:hint="eastAsia" w:ascii="宋体" w:hAnsi="宋体" w:eastAsia="宋体" w:cs="宋体"/>
                <w:kern w:val="0"/>
                <w:sz w:val="28"/>
                <w:szCs w:val="28"/>
              </w:rPr>
            </w:pPr>
            <w:r>
              <w:rPr>
                <w:rFonts w:hint="eastAsia" w:ascii="宋体" w:hAnsi="宋体" w:eastAsia="宋体" w:cs="宋体"/>
                <w:kern w:val="0"/>
                <w:sz w:val="28"/>
                <w:szCs w:val="28"/>
              </w:rPr>
              <w:t>单位性质</w:t>
            </w:r>
          </w:p>
        </w:tc>
        <w:tc>
          <w:tcPr>
            <w:tcW w:w="3619" w:type="pct"/>
            <w:gridSpan w:val="4"/>
            <w:tcBorders>
              <w:top w:val="single" w:color="000000" w:sz="4" w:space="0"/>
              <w:left w:val="single" w:color="000000" w:sz="4" w:space="0"/>
              <w:bottom w:val="single" w:color="000000" w:sz="4" w:space="0"/>
              <w:right w:val="single" w:color="000000" w:sz="4" w:space="0"/>
            </w:tcBorders>
            <w:vAlign w:val="center"/>
          </w:tcPr>
          <w:p w14:paraId="0652460A">
            <w:pPr>
              <w:jc w:val="center"/>
              <w:rPr>
                <w:rFonts w:hint="eastAsia" w:ascii="宋体" w:hAnsi="宋体" w:eastAsia="宋体" w:cs="宋体"/>
                <w:sz w:val="28"/>
                <w:szCs w:val="28"/>
              </w:rPr>
            </w:pPr>
          </w:p>
        </w:tc>
      </w:tr>
      <w:tr w14:paraId="1B40D837">
        <w:tblPrEx>
          <w:tblCellMar>
            <w:top w:w="0" w:type="dxa"/>
            <w:left w:w="0" w:type="dxa"/>
            <w:bottom w:w="0" w:type="dxa"/>
            <w:right w:w="0" w:type="dxa"/>
          </w:tblCellMar>
        </w:tblPrEx>
        <w:trPr>
          <w:trHeight w:val="454" w:hRule="atLeast"/>
          <w:jc w:val="center"/>
        </w:trPr>
        <w:tc>
          <w:tcPr>
            <w:tcW w:w="1381" w:type="pct"/>
            <w:vMerge w:val="restart"/>
            <w:tcBorders>
              <w:top w:val="single" w:color="000000" w:sz="4" w:space="0"/>
              <w:left w:val="single" w:color="000000" w:sz="4" w:space="0"/>
              <w:bottom w:val="single" w:color="000000" w:sz="4" w:space="0"/>
              <w:right w:val="single" w:color="000000" w:sz="4" w:space="0"/>
            </w:tcBorders>
            <w:vAlign w:val="center"/>
          </w:tcPr>
          <w:p w14:paraId="7A8B0FE6">
            <w:pPr>
              <w:kinsoku w:val="0"/>
              <w:overflowPunct w:val="0"/>
              <w:autoSpaceDE w:val="0"/>
              <w:autoSpaceDN w:val="0"/>
              <w:adjustRightInd w:val="0"/>
              <w:jc w:val="center"/>
              <w:rPr>
                <w:rFonts w:hint="eastAsia" w:ascii="宋体" w:hAnsi="宋体" w:eastAsia="宋体" w:cs="宋体"/>
                <w:kern w:val="0"/>
                <w:sz w:val="28"/>
                <w:szCs w:val="28"/>
              </w:rPr>
            </w:pPr>
            <w:r>
              <w:rPr>
                <w:rFonts w:hint="eastAsia" w:ascii="宋体" w:hAnsi="宋体" w:eastAsia="宋体" w:cs="宋体"/>
                <w:kern w:val="0"/>
                <w:sz w:val="28"/>
                <w:szCs w:val="28"/>
              </w:rPr>
              <w:t>联系方式</w:t>
            </w:r>
          </w:p>
        </w:tc>
        <w:tc>
          <w:tcPr>
            <w:tcW w:w="495" w:type="pct"/>
            <w:tcBorders>
              <w:top w:val="single" w:color="000000" w:sz="4" w:space="0"/>
              <w:left w:val="single" w:color="000000" w:sz="4" w:space="0"/>
              <w:bottom w:val="single" w:color="000000" w:sz="4" w:space="0"/>
              <w:right w:val="single" w:color="000000" w:sz="4" w:space="0"/>
            </w:tcBorders>
            <w:vAlign w:val="center"/>
          </w:tcPr>
          <w:p w14:paraId="43EDE789">
            <w:pPr>
              <w:kinsoku w:val="0"/>
              <w:overflowPunct w:val="0"/>
              <w:autoSpaceDE w:val="0"/>
              <w:autoSpaceDN w:val="0"/>
              <w:adjustRightInd w:val="0"/>
              <w:jc w:val="center"/>
              <w:rPr>
                <w:rFonts w:hint="eastAsia" w:ascii="宋体" w:hAnsi="宋体" w:eastAsia="宋体" w:cs="宋体"/>
                <w:kern w:val="0"/>
                <w:sz w:val="28"/>
                <w:szCs w:val="28"/>
              </w:rPr>
            </w:pPr>
            <w:r>
              <w:rPr>
                <w:rFonts w:hint="eastAsia" w:ascii="宋体" w:hAnsi="宋体" w:eastAsia="宋体" w:cs="宋体"/>
                <w:kern w:val="0"/>
                <w:sz w:val="28"/>
                <w:szCs w:val="28"/>
              </w:rPr>
              <w:t>联系人</w:t>
            </w:r>
          </w:p>
        </w:tc>
        <w:tc>
          <w:tcPr>
            <w:tcW w:w="1219" w:type="pct"/>
            <w:tcBorders>
              <w:top w:val="single" w:color="000000" w:sz="4" w:space="0"/>
              <w:left w:val="single" w:color="000000" w:sz="4" w:space="0"/>
              <w:bottom w:val="single" w:color="000000" w:sz="4" w:space="0"/>
              <w:right w:val="single" w:color="000000" w:sz="4" w:space="0"/>
            </w:tcBorders>
            <w:vAlign w:val="center"/>
          </w:tcPr>
          <w:p w14:paraId="18D84BB6">
            <w:pPr>
              <w:jc w:val="center"/>
              <w:rPr>
                <w:rFonts w:hint="eastAsia" w:ascii="宋体" w:hAnsi="宋体" w:eastAsia="宋体" w:cs="宋体"/>
                <w:sz w:val="28"/>
                <w:szCs w:val="28"/>
              </w:rPr>
            </w:pPr>
          </w:p>
        </w:tc>
        <w:tc>
          <w:tcPr>
            <w:tcW w:w="635" w:type="pct"/>
            <w:tcBorders>
              <w:top w:val="single" w:color="000000" w:sz="4" w:space="0"/>
              <w:left w:val="single" w:color="000000" w:sz="4" w:space="0"/>
              <w:bottom w:val="single" w:color="000000" w:sz="4" w:space="0"/>
              <w:right w:val="single" w:color="000000" w:sz="4" w:space="0"/>
            </w:tcBorders>
            <w:vAlign w:val="center"/>
          </w:tcPr>
          <w:p w14:paraId="3CDD4FE5">
            <w:pPr>
              <w:kinsoku w:val="0"/>
              <w:overflowPunct w:val="0"/>
              <w:autoSpaceDE w:val="0"/>
              <w:autoSpaceDN w:val="0"/>
              <w:adjustRightInd w:val="0"/>
              <w:jc w:val="center"/>
              <w:rPr>
                <w:rFonts w:hint="eastAsia" w:ascii="宋体" w:hAnsi="宋体" w:eastAsia="宋体" w:cs="宋体"/>
                <w:kern w:val="0"/>
                <w:sz w:val="28"/>
                <w:szCs w:val="28"/>
              </w:rPr>
            </w:pPr>
            <w:r>
              <w:rPr>
                <w:rFonts w:hint="eastAsia" w:ascii="宋体" w:hAnsi="宋体" w:eastAsia="宋体" w:cs="宋体"/>
                <w:kern w:val="0"/>
                <w:sz w:val="28"/>
                <w:szCs w:val="28"/>
              </w:rPr>
              <w:t>电话</w:t>
            </w:r>
          </w:p>
        </w:tc>
        <w:tc>
          <w:tcPr>
            <w:tcW w:w="1269" w:type="pct"/>
            <w:tcBorders>
              <w:top w:val="single" w:color="000000" w:sz="4" w:space="0"/>
              <w:left w:val="single" w:color="000000" w:sz="4" w:space="0"/>
              <w:bottom w:val="single" w:color="000000" w:sz="4" w:space="0"/>
              <w:right w:val="single" w:color="000000" w:sz="4" w:space="0"/>
            </w:tcBorders>
            <w:vAlign w:val="center"/>
          </w:tcPr>
          <w:p w14:paraId="114EE8AC">
            <w:pPr>
              <w:jc w:val="center"/>
              <w:rPr>
                <w:rFonts w:hint="eastAsia" w:ascii="宋体" w:hAnsi="宋体" w:eastAsia="宋体" w:cs="宋体"/>
                <w:sz w:val="28"/>
                <w:szCs w:val="28"/>
              </w:rPr>
            </w:pPr>
          </w:p>
        </w:tc>
      </w:tr>
      <w:tr w14:paraId="78E53108">
        <w:tblPrEx>
          <w:tblCellMar>
            <w:top w:w="0" w:type="dxa"/>
            <w:left w:w="0" w:type="dxa"/>
            <w:bottom w:w="0" w:type="dxa"/>
            <w:right w:w="0" w:type="dxa"/>
          </w:tblCellMar>
        </w:tblPrEx>
        <w:trPr>
          <w:trHeight w:val="454" w:hRule="atLeast"/>
          <w:jc w:val="center"/>
        </w:trPr>
        <w:tc>
          <w:tcPr>
            <w:tcW w:w="1381" w:type="pct"/>
            <w:vMerge w:val="continue"/>
            <w:tcBorders>
              <w:top w:val="single" w:color="000000" w:sz="4" w:space="0"/>
              <w:left w:val="single" w:color="000000" w:sz="4" w:space="0"/>
              <w:bottom w:val="single" w:color="000000" w:sz="4" w:space="0"/>
              <w:right w:val="single" w:color="000000" w:sz="4" w:space="0"/>
            </w:tcBorders>
            <w:vAlign w:val="center"/>
          </w:tcPr>
          <w:p w14:paraId="21B385A2">
            <w:pPr>
              <w:jc w:val="center"/>
              <w:rPr>
                <w:rFonts w:hint="eastAsia" w:ascii="宋体" w:hAnsi="宋体" w:eastAsia="宋体" w:cs="宋体"/>
                <w:sz w:val="28"/>
                <w:szCs w:val="28"/>
              </w:rPr>
            </w:pPr>
          </w:p>
        </w:tc>
        <w:tc>
          <w:tcPr>
            <w:tcW w:w="495" w:type="pct"/>
            <w:tcBorders>
              <w:top w:val="single" w:color="000000" w:sz="4" w:space="0"/>
              <w:left w:val="single" w:color="000000" w:sz="4" w:space="0"/>
              <w:bottom w:val="single" w:color="000000" w:sz="4" w:space="0"/>
              <w:right w:val="single" w:color="000000" w:sz="4" w:space="0"/>
            </w:tcBorders>
            <w:vAlign w:val="center"/>
          </w:tcPr>
          <w:p w14:paraId="7F1A4E8C">
            <w:pPr>
              <w:kinsoku w:val="0"/>
              <w:overflowPunct w:val="0"/>
              <w:autoSpaceDE w:val="0"/>
              <w:autoSpaceDN w:val="0"/>
              <w:adjustRightInd w:val="0"/>
              <w:jc w:val="center"/>
              <w:rPr>
                <w:rFonts w:hint="eastAsia" w:ascii="宋体" w:hAnsi="宋体" w:eastAsia="宋体" w:cs="宋体"/>
                <w:kern w:val="0"/>
                <w:sz w:val="28"/>
                <w:szCs w:val="28"/>
              </w:rPr>
            </w:pPr>
            <w:r>
              <w:rPr>
                <w:rFonts w:hint="eastAsia" w:ascii="宋体" w:hAnsi="宋体" w:eastAsia="宋体" w:cs="宋体"/>
                <w:kern w:val="0"/>
                <w:sz w:val="28"/>
                <w:szCs w:val="28"/>
              </w:rPr>
              <w:t>网址</w:t>
            </w:r>
          </w:p>
        </w:tc>
        <w:tc>
          <w:tcPr>
            <w:tcW w:w="1219" w:type="pct"/>
            <w:tcBorders>
              <w:top w:val="single" w:color="000000" w:sz="4" w:space="0"/>
              <w:left w:val="single" w:color="000000" w:sz="4" w:space="0"/>
              <w:bottom w:val="single" w:color="000000" w:sz="4" w:space="0"/>
              <w:right w:val="single" w:color="000000" w:sz="4" w:space="0"/>
            </w:tcBorders>
            <w:vAlign w:val="center"/>
          </w:tcPr>
          <w:p w14:paraId="2F4441A1">
            <w:pPr>
              <w:jc w:val="center"/>
              <w:rPr>
                <w:rFonts w:hint="eastAsia" w:ascii="宋体" w:hAnsi="宋体" w:eastAsia="宋体" w:cs="宋体"/>
                <w:sz w:val="28"/>
                <w:szCs w:val="28"/>
              </w:rPr>
            </w:pPr>
          </w:p>
        </w:tc>
        <w:tc>
          <w:tcPr>
            <w:tcW w:w="635" w:type="pct"/>
            <w:tcBorders>
              <w:top w:val="single" w:color="000000" w:sz="4" w:space="0"/>
              <w:left w:val="single" w:color="000000" w:sz="4" w:space="0"/>
              <w:bottom w:val="single" w:color="000000" w:sz="4" w:space="0"/>
              <w:right w:val="single" w:color="000000" w:sz="4" w:space="0"/>
            </w:tcBorders>
            <w:vAlign w:val="center"/>
          </w:tcPr>
          <w:p w14:paraId="68967F33">
            <w:pPr>
              <w:kinsoku w:val="0"/>
              <w:overflowPunct w:val="0"/>
              <w:autoSpaceDE w:val="0"/>
              <w:autoSpaceDN w:val="0"/>
              <w:adjustRightInd w:val="0"/>
              <w:jc w:val="center"/>
              <w:rPr>
                <w:rFonts w:hint="eastAsia" w:ascii="宋体" w:hAnsi="宋体" w:eastAsia="宋体" w:cs="宋体"/>
                <w:kern w:val="0"/>
                <w:sz w:val="28"/>
                <w:szCs w:val="28"/>
              </w:rPr>
            </w:pPr>
            <w:r>
              <w:rPr>
                <w:rFonts w:hint="eastAsia" w:ascii="宋体" w:hAnsi="宋体" w:eastAsia="宋体" w:cs="宋体"/>
                <w:kern w:val="0"/>
                <w:sz w:val="28"/>
                <w:szCs w:val="28"/>
              </w:rPr>
              <w:t>传真</w:t>
            </w:r>
          </w:p>
        </w:tc>
        <w:tc>
          <w:tcPr>
            <w:tcW w:w="1269" w:type="pct"/>
            <w:tcBorders>
              <w:top w:val="single" w:color="000000" w:sz="4" w:space="0"/>
              <w:left w:val="single" w:color="000000" w:sz="4" w:space="0"/>
              <w:bottom w:val="single" w:color="000000" w:sz="4" w:space="0"/>
              <w:right w:val="single" w:color="000000" w:sz="4" w:space="0"/>
            </w:tcBorders>
            <w:vAlign w:val="center"/>
          </w:tcPr>
          <w:p w14:paraId="709AACD4">
            <w:pPr>
              <w:jc w:val="center"/>
              <w:rPr>
                <w:rFonts w:hint="eastAsia" w:ascii="宋体" w:hAnsi="宋体" w:eastAsia="宋体" w:cs="宋体"/>
                <w:sz w:val="28"/>
                <w:szCs w:val="28"/>
              </w:rPr>
            </w:pPr>
          </w:p>
        </w:tc>
      </w:tr>
      <w:tr w14:paraId="54A8DFA8">
        <w:tblPrEx>
          <w:tblCellMar>
            <w:top w:w="0" w:type="dxa"/>
            <w:left w:w="0" w:type="dxa"/>
            <w:bottom w:w="0" w:type="dxa"/>
            <w:right w:w="0" w:type="dxa"/>
          </w:tblCellMar>
        </w:tblPrEx>
        <w:trPr>
          <w:trHeight w:val="591" w:hRule="atLeast"/>
          <w:jc w:val="center"/>
        </w:trPr>
        <w:tc>
          <w:tcPr>
            <w:tcW w:w="1381" w:type="pct"/>
            <w:tcBorders>
              <w:top w:val="single" w:color="000000" w:sz="4" w:space="0"/>
              <w:left w:val="single" w:color="000000" w:sz="4" w:space="0"/>
              <w:bottom w:val="single" w:color="000000" w:sz="4" w:space="0"/>
              <w:right w:val="single" w:color="000000" w:sz="4" w:space="0"/>
            </w:tcBorders>
            <w:vAlign w:val="center"/>
          </w:tcPr>
          <w:p w14:paraId="0B96EF07">
            <w:pPr>
              <w:kinsoku w:val="0"/>
              <w:overflowPunct w:val="0"/>
              <w:autoSpaceDE w:val="0"/>
              <w:autoSpaceDN w:val="0"/>
              <w:adjustRightInd w:val="0"/>
              <w:jc w:val="center"/>
              <w:rPr>
                <w:rFonts w:hint="eastAsia" w:ascii="宋体" w:hAnsi="宋体" w:eastAsia="宋体" w:cs="宋体"/>
                <w:kern w:val="0"/>
                <w:sz w:val="28"/>
                <w:szCs w:val="28"/>
              </w:rPr>
            </w:pPr>
            <w:r>
              <w:rPr>
                <w:rFonts w:hint="eastAsia" w:ascii="宋体" w:hAnsi="宋体" w:eastAsia="宋体" w:cs="宋体"/>
                <w:kern w:val="0"/>
                <w:sz w:val="28"/>
                <w:szCs w:val="28"/>
              </w:rPr>
              <w:t>企业规模</w:t>
            </w:r>
          </w:p>
        </w:tc>
        <w:tc>
          <w:tcPr>
            <w:tcW w:w="3619" w:type="pct"/>
            <w:gridSpan w:val="4"/>
            <w:tcBorders>
              <w:top w:val="single" w:color="000000" w:sz="4" w:space="0"/>
              <w:left w:val="single" w:color="000000" w:sz="4" w:space="0"/>
              <w:bottom w:val="single" w:color="000000" w:sz="4" w:space="0"/>
              <w:right w:val="single" w:color="000000" w:sz="4" w:space="0"/>
            </w:tcBorders>
            <w:vAlign w:val="center"/>
          </w:tcPr>
          <w:p w14:paraId="385CA168">
            <w:pPr>
              <w:spacing w:line="300" w:lineRule="auto"/>
              <w:ind w:left="42" w:leftChars="20" w:right="36" w:rightChars="17"/>
              <w:jc w:val="left"/>
              <w:rPr>
                <w:rFonts w:hint="eastAsia" w:ascii="宋体" w:hAnsi="宋体" w:eastAsia="宋体" w:cs="宋体"/>
                <w:kern w:val="0"/>
                <w:sz w:val="28"/>
                <w:szCs w:val="28"/>
              </w:rPr>
            </w:pPr>
            <w:r>
              <w:rPr>
                <w:rFonts w:hint="eastAsia" w:ascii="宋体" w:hAnsi="宋体" w:eastAsia="宋体" w:cs="宋体"/>
                <w:kern w:val="0"/>
                <w:sz w:val="28"/>
                <w:szCs w:val="28"/>
              </w:rPr>
              <w:t>□大型企业；□中型企业；□小型企业；□微型企业。</w:t>
            </w:r>
          </w:p>
        </w:tc>
      </w:tr>
    </w:tbl>
    <w:p w14:paraId="253329A2">
      <w:pPr>
        <w:widowControl/>
        <w:spacing w:line="360" w:lineRule="auto"/>
        <w:rPr>
          <w:rFonts w:hint="eastAsia" w:ascii="宋体" w:hAnsi="宋体" w:eastAsia="宋体" w:cs="宋体"/>
          <w:b/>
          <w:color w:val="000000"/>
          <w:kern w:val="0"/>
          <w:sz w:val="28"/>
          <w:szCs w:val="28"/>
        </w:rPr>
      </w:pPr>
    </w:p>
    <w:p w14:paraId="36D0DFA1">
      <w:pPr>
        <w:widowControl/>
        <w:spacing w:line="360" w:lineRule="auto"/>
        <w:rPr>
          <w:rFonts w:hint="eastAsia" w:ascii="宋体" w:hAnsi="宋体" w:eastAsia="宋体" w:cs="宋体"/>
          <w:bCs/>
          <w:i/>
          <w:iCs/>
          <w:color w:val="000000"/>
          <w:sz w:val="28"/>
          <w:szCs w:val="28"/>
        </w:rPr>
      </w:pPr>
      <w:r>
        <w:rPr>
          <w:rFonts w:hint="eastAsia" w:ascii="宋体" w:hAnsi="宋体" w:eastAsia="宋体" w:cs="宋体"/>
          <w:b/>
          <w:color w:val="000000"/>
          <w:kern w:val="0"/>
          <w:sz w:val="28"/>
          <w:szCs w:val="28"/>
        </w:rPr>
        <w:t>（一）相关</w:t>
      </w:r>
      <w:r>
        <w:rPr>
          <w:rFonts w:hint="eastAsia" w:ascii="宋体" w:hAnsi="宋体" w:eastAsia="宋体" w:cs="宋体"/>
          <w:b/>
          <w:color w:val="000000"/>
          <w:kern w:val="0"/>
          <w:sz w:val="28"/>
          <w:szCs w:val="28"/>
          <w:lang w:val="en-US" w:eastAsia="zh-CN"/>
        </w:rPr>
        <w:t>项目</w:t>
      </w:r>
      <w:r>
        <w:rPr>
          <w:rFonts w:hint="eastAsia" w:ascii="宋体" w:hAnsi="宋体" w:eastAsia="宋体" w:cs="宋体"/>
          <w:b/>
          <w:color w:val="000000"/>
          <w:kern w:val="0"/>
          <w:sz w:val="28"/>
          <w:szCs w:val="28"/>
        </w:rPr>
        <w:t>发展</w:t>
      </w:r>
    </w:p>
    <w:p w14:paraId="061FEAAD">
      <w:pPr>
        <w:rPr>
          <w:rFonts w:hint="eastAsia" w:ascii="宋体" w:hAnsi="宋体" w:eastAsia="宋体" w:cs="宋体"/>
          <w:sz w:val="28"/>
          <w:szCs w:val="28"/>
        </w:rPr>
      </w:pPr>
      <w:r>
        <w:rPr>
          <w:rFonts w:hint="eastAsia" w:ascii="宋体" w:hAnsi="宋体" w:eastAsia="宋体" w:cs="宋体"/>
          <w:sz w:val="28"/>
          <w:szCs w:val="28"/>
        </w:rPr>
        <w:t>1.行业的发展历程、行业现状等：</w:t>
      </w:r>
    </w:p>
    <w:p w14:paraId="117A9165">
      <w:pPr>
        <w:rPr>
          <w:rFonts w:hint="eastAsia" w:ascii="宋体" w:hAnsi="宋体" w:eastAsia="宋体" w:cs="宋体"/>
          <w:sz w:val="28"/>
          <w:szCs w:val="28"/>
        </w:rPr>
      </w:pPr>
    </w:p>
    <w:p w14:paraId="416D7165">
      <w:pPr>
        <w:rPr>
          <w:rFonts w:hint="eastAsia" w:ascii="宋体" w:hAnsi="宋体" w:eastAsia="宋体" w:cs="宋体"/>
          <w:sz w:val="28"/>
          <w:szCs w:val="28"/>
        </w:rPr>
      </w:pPr>
    </w:p>
    <w:p w14:paraId="1EA41838">
      <w:pPr>
        <w:rPr>
          <w:rFonts w:hint="eastAsia" w:ascii="宋体" w:hAnsi="宋体" w:eastAsia="宋体" w:cs="宋体"/>
          <w:sz w:val="28"/>
          <w:szCs w:val="28"/>
        </w:rPr>
      </w:pPr>
      <w:r>
        <w:rPr>
          <w:rFonts w:hint="eastAsia" w:ascii="宋体" w:hAnsi="宋体" w:eastAsia="宋体" w:cs="宋体"/>
          <w:sz w:val="28"/>
          <w:szCs w:val="28"/>
        </w:rPr>
        <w:t>2.可能涉及的企业资质、人员资质：</w:t>
      </w:r>
    </w:p>
    <w:p w14:paraId="1841DEBC">
      <w:pPr>
        <w:rPr>
          <w:rFonts w:hint="eastAsia" w:ascii="宋体" w:hAnsi="宋体" w:eastAsia="宋体" w:cs="宋体"/>
          <w:sz w:val="28"/>
          <w:szCs w:val="28"/>
        </w:rPr>
      </w:pPr>
    </w:p>
    <w:p w14:paraId="6C3AB30D">
      <w:pPr>
        <w:rPr>
          <w:rFonts w:hint="eastAsia" w:ascii="宋体" w:hAnsi="宋体" w:eastAsia="宋体" w:cs="宋体"/>
          <w:sz w:val="28"/>
          <w:szCs w:val="28"/>
        </w:rPr>
      </w:pPr>
    </w:p>
    <w:p w14:paraId="22F3E193">
      <w:pPr>
        <w:rPr>
          <w:rFonts w:hint="eastAsia" w:ascii="宋体" w:hAnsi="宋体" w:eastAsia="宋体" w:cs="宋体"/>
          <w:sz w:val="28"/>
          <w:szCs w:val="28"/>
        </w:rPr>
      </w:pPr>
      <w:r>
        <w:rPr>
          <w:rFonts w:hint="eastAsia" w:ascii="宋体" w:hAnsi="宋体" w:eastAsia="宋体" w:cs="宋体"/>
          <w:sz w:val="28"/>
          <w:szCs w:val="28"/>
        </w:rPr>
        <w:t>3.涉及的相关标准和规范：</w:t>
      </w:r>
    </w:p>
    <w:p w14:paraId="005C123C">
      <w:pPr>
        <w:rPr>
          <w:rFonts w:hint="eastAsia" w:ascii="宋体" w:hAnsi="宋体" w:eastAsia="宋体" w:cs="宋体"/>
          <w:sz w:val="28"/>
          <w:szCs w:val="28"/>
        </w:rPr>
      </w:pPr>
    </w:p>
    <w:p w14:paraId="6734471C">
      <w:pPr>
        <w:rPr>
          <w:rFonts w:hint="eastAsia" w:ascii="宋体" w:hAnsi="宋体" w:eastAsia="宋体" w:cs="宋体"/>
          <w:sz w:val="28"/>
          <w:szCs w:val="28"/>
        </w:rPr>
      </w:pPr>
    </w:p>
    <w:p w14:paraId="5B98F52B">
      <w:pPr>
        <w:rPr>
          <w:rFonts w:hint="eastAsia" w:ascii="宋体" w:hAnsi="宋体" w:eastAsia="宋体" w:cs="宋体"/>
          <w:sz w:val="28"/>
          <w:szCs w:val="28"/>
        </w:rPr>
      </w:pPr>
    </w:p>
    <w:p w14:paraId="09F6E169">
      <w:pPr>
        <w:widowControl/>
        <w:spacing w:line="360" w:lineRule="auto"/>
        <w:rPr>
          <w:rFonts w:hint="eastAsia" w:ascii="宋体" w:hAnsi="宋体" w:eastAsia="宋体" w:cs="宋体"/>
          <w:b/>
          <w:color w:val="000000"/>
          <w:kern w:val="0"/>
          <w:sz w:val="28"/>
          <w:szCs w:val="28"/>
        </w:rPr>
        <w:sectPr>
          <w:footerReference r:id="rId3" w:type="default"/>
          <w:pgSz w:w="11906" w:h="16838"/>
          <w:pgMar w:top="1418" w:right="1418" w:bottom="1418" w:left="1418" w:header="851" w:footer="992" w:gutter="0"/>
          <w:cols w:space="425" w:num="1"/>
          <w:docGrid w:type="lines" w:linePitch="312" w:charSpace="0"/>
        </w:sectPr>
      </w:pPr>
    </w:p>
    <w:p w14:paraId="16024798">
      <w:pPr>
        <w:widowControl/>
        <w:spacing w:line="360" w:lineRule="auto"/>
        <w:rPr>
          <w:rFonts w:hint="eastAsia" w:ascii="宋体" w:hAnsi="宋体" w:eastAsia="宋体" w:cs="宋体"/>
          <w:bCs/>
          <w:i/>
          <w:iCs/>
          <w:color w:val="000000"/>
          <w:sz w:val="28"/>
          <w:szCs w:val="28"/>
        </w:rPr>
      </w:pPr>
      <w:r>
        <w:rPr>
          <w:rFonts w:hint="eastAsia" w:ascii="宋体" w:hAnsi="宋体" w:eastAsia="宋体" w:cs="宋体"/>
          <w:b/>
          <w:color w:val="000000"/>
          <w:kern w:val="0"/>
          <w:sz w:val="28"/>
          <w:szCs w:val="28"/>
        </w:rPr>
        <w:t>（二）市场供给</w:t>
      </w:r>
    </w:p>
    <w:p w14:paraId="3082A380">
      <w:pPr>
        <w:rPr>
          <w:rFonts w:hint="eastAsia" w:ascii="宋体" w:hAnsi="宋体" w:eastAsia="宋体" w:cs="宋体"/>
          <w:sz w:val="28"/>
          <w:szCs w:val="28"/>
        </w:rPr>
      </w:pPr>
      <w:r>
        <w:rPr>
          <w:rFonts w:hint="eastAsia" w:ascii="宋体" w:hAnsi="宋体" w:eastAsia="宋体" w:cs="宋体"/>
          <w:sz w:val="28"/>
          <w:szCs w:val="28"/>
        </w:rPr>
        <w:t>1.市场竞争程度：</w:t>
      </w:r>
    </w:p>
    <w:p w14:paraId="09227BDC">
      <w:pPr>
        <w:rPr>
          <w:rFonts w:hint="eastAsia" w:ascii="宋体" w:hAnsi="宋体" w:eastAsia="宋体" w:cs="宋体"/>
          <w:sz w:val="28"/>
          <w:szCs w:val="28"/>
        </w:rPr>
      </w:pPr>
    </w:p>
    <w:p w14:paraId="2DEEA3BD">
      <w:pPr>
        <w:rPr>
          <w:rFonts w:hint="eastAsia" w:ascii="宋体" w:hAnsi="宋体" w:eastAsia="宋体" w:cs="宋体"/>
          <w:sz w:val="28"/>
          <w:szCs w:val="28"/>
        </w:rPr>
      </w:pPr>
    </w:p>
    <w:p w14:paraId="313595BB">
      <w:pPr>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价格水平或价格构成：</w:t>
      </w:r>
    </w:p>
    <w:p w14:paraId="657011C6">
      <w:pPr>
        <w:rPr>
          <w:rFonts w:hint="eastAsia" w:ascii="宋体" w:hAnsi="宋体" w:eastAsia="宋体" w:cs="宋体"/>
          <w:sz w:val="28"/>
          <w:szCs w:val="28"/>
        </w:rPr>
      </w:pPr>
    </w:p>
    <w:p w14:paraId="228FA013">
      <w:pPr>
        <w:rPr>
          <w:rFonts w:hint="eastAsia" w:ascii="宋体" w:hAnsi="宋体" w:eastAsia="宋体" w:cs="宋体"/>
          <w:sz w:val="28"/>
          <w:szCs w:val="28"/>
          <w:lang w:val="en-US" w:eastAsia="zh-CN"/>
        </w:rPr>
      </w:pPr>
    </w:p>
    <w:p w14:paraId="2B0C3091">
      <w:pPr>
        <w:rPr>
          <w:rFonts w:hint="eastAsia" w:ascii="宋体" w:hAnsi="宋体" w:eastAsia="宋体" w:cs="宋体"/>
          <w:sz w:val="28"/>
          <w:szCs w:val="28"/>
          <w:lang w:eastAsia="zh-CN"/>
        </w:rPr>
      </w:pPr>
      <w:r>
        <w:rPr>
          <w:rFonts w:hint="eastAsia" w:ascii="宋体" w:hAnsi="宋体" w:eastAsia="宋体" w:cs="宋体"/>
          <w:sz w:val="28"/>
          <w:szCs w:val="28"/>
          <w:lang w:val="en-US" w:eastAsia="zh-CN"/>
        </w:rPr>
        <w:t>3</w:t>
      </w:r>
      <w:r>
        <w:rPr>
          <w:rFonts w:hint="eastAsia" w:ascii="宋体" w:hAnsi="宋体" w:eastAsia="宋体" w:cs="宋体"/>
          <w:sz w:val="28"/>
          <w:szCs w:val="28"/>
        </w:rPr>
        <w:t>.供应商履约能力、售后服务能力</w:t>
      </w:r>
      <w:r>
        <w:rPr>
          <w:rFonts w:hint="eastAsia" w:ascii="宋体" w:hAnsi="宋体" w:eastAsia="宋体" w:cs="宋体"/>
          <w:sz w:val="28"/>
          <w:szCs w:val="28"/>
          <w:lang w:eastAsia="zh-CN"/>
        </w:rPr>
        <w:t>。</w:t>
      </w:r>
    </w:p>
    <w:p w14:paraId="0DAFEF50">
      <w:pPr>
        <w:rPr>
          <w:rFonts w:hint="eastAsia" w:ascii="宋体" w:hAnsi="宋体" w:eastAsia="宋体" w:cs="宋体"/>
          <w:sz w:val="28"/>
          <w:szCs w:val="28"/>
        </w:rPr>
      </w:pPr>
    </w:p>
    <w:p w14:paraId="6193C8CB">
      <w:pPr>
        <w:rPr>
          <w:rFonts w:hint="eastAsia" w:ascii="宋体" w:hAnsi="宋体" w:eastAsia="宋体" w:cs="宋体"/>
          <w:sz w:val="28"/>
          <w:szCs w:val="28"/>
        </w:rPr>
      </w:pPr>
    </w:p>
    <w:p w14:paraId="7D8B0509">
      <w:pPr>
        <w:widowControl/>
        <w:spacing w:line="360" w:lineRule="auto"/>
        <w:rPr>
          <w:rFonts w:hint="eastAsia" w:ascii="宋体" w:hAnsi="宋体" w:eastAsia="宋体" w:cs="宋体"/>
          <w:bCs/>
          <w:color w:val="000000"/>
          <w:sz w:val="28"/>
          <w:szCs w:val="28"/>
        </w:rPr>
      </w:pPr>
      <w:r>
        <w:rPr>
          <w:rFonts w:hint="eastAsia" w:ascii="宋体" w:hAnsi="宋体" w:eastAsia="宋体" w:cs="宋体"/>
          <w:b/>
          <w:color w:val="000000"/>
          <w:kern w:val="0"/>
          <w:sz w:val="28"/>
          <w:szCs w:val="28"/>
        </w:rPr>
        <w:t>（三）同类采购项目历史成交信息</w:t>
      </w:r>
    </w:p>
    <w:tbl>
      <w:tblPr>
        <w:tblStyle w:val="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1388"/>
        <w:gridCol w:w="1527"/>
        <w:gridCol w:w="1432"/>
        <w:gridCol w:w="1191"/>
        <w:gridCol w:w="1311"/>
        <w:gridCol w:w="1415"/>
      </w:tblGrid>
      <w:tr w14:paraId="77909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548" w:type="pct"/>
            <w:vAlign w:val="center"/>
          </w:tcPr>
          <w:p w14:paraId="594D1CAF">
            <w:pPr>
              <w:jc w:val="center"/>
              <w:rPr>
                <w:rFonts w:hint="eastAsia" w:ascii="宋体" w:hAnsi="宋体" w:eastAsia="宋体" w:cs="宋体"/>
                <w:b/>
                <w:bCs/>
                <w:sz w:val="28"/>
                <w:szCs w:val="28"/>
              </w:rPr>
            </w:pPr>
            <w:r>
              <w:rPr>
                <w:rFonts w:hint="eastAsia" w:ascii="宋体" w:hAnsi="宋体" w:eastAsia="宋体" w:cs="宋体"/>
                <w:b/>
                <w:bCs/>
                <w:sz w:val="28"/>
                <w:szCs w:val="28"/>
              </w:rPr>
              <w:t>序号</w:t>
            </w:r>
          </w:p>
        </w:tc>
        <w:tc>
          <w:tcPr>
            <w:tcW w:w="747" w:type="pct"/>
            <w:vAlign w:val="center"/>
          </w:tcPr>
          <w:p w14:paraId="7E524D7F">
            <w:pPr>
              <w:jc w:val="center"/>
              <w:rPr>
                <w:rFonts w:hint="eastAsia" w:ascii="宋体" w:hAnsi="宋体" w:eastAsia="宋体" w:cs="宋体"/>
                <w:b/>
                <w:bCs/>
                <w:sz w:val="28"/>
                <w:szCs w:val="28"/>
              </w:rPr>
            </w:pPr>
            <w:r>
              <w:rPr>
                <w:rFonts w:hint="eastAsia" w:ascii="宋体" w:hAnsi="宋体" w:eastAsia="宋体" w:cs="宋体"/>
                <w:b/>
                <w:bCs/>
                <w:sz w:val="28"/>
                <w:szCs w:val="28"/>
              </w:rPr>
              <w:t>采购人</w:t>
            </w:r>
          </w:p>
        </w:tc>
        <w:tc>
          <w:tcPr>
            <w:tcW w:w="822" w:type="pct"/>
            <w:vAlign w:val="center"/>
          </w:tcPr>
          <w:p w14:paraId="3673FEDE">
            <w:pPr>
              <w:jc w:val="center"/>
              <w:rPr>
                <w:rFonts w:hint="eastAsia" w:ascii="宋体" w:hAnsi="宋体" w:eastAsia="宋体" w:cs="宋体"/>
                <w:b/>
                <w:bCs/>
                <w:sz w:val="28"/>
                <w:szCs w:val="28"/>
              </w:rPr>
            </w:pPr>
            <w:r>
              <w:rPr>
                <w:rFonts w:hint="eastAsia" w:ascii="宋体" w:hAnsi="宋体" w:eastAsia="宋体" w:cs="宋体"/>
                <w:b/>
                <w:bCs/>
                <w:sz w:val="28"/>
                <w:szCs w:val="28"/>
              </w:rPr>
              <w:t>项目名称</w:t>
            </w:r>
          </w:p>
        </w:tc>
        <w:tc>
          <w:tcPr>
            <w:tcW w:w="771" w:type="pct"/>
            <w:vAlign w:val="center"/>
          </w:tcPr>
          <w:p w14:paraId="1B055CB3">
            <w:pPr>
              <w:jc w:val="center"/>
              <w:rPr>
                <w:rFonts w:hint="eastAsia" w:ascii="宋体" w:hAnsi="宋体" w:eastAsia="宋体" w:cs="宋体"/>
                <w:b/>
                <w:bCs/>
                <w:sz w:val="28"/>
                <w:szCs w:val="28"/>
              </w:rPr>
            </w:pPr>
            <w:r>
              <w:rPr>
                <w:rFonts w:hint="eastAsia" w:ascii="宋体" w:hAnsi="宋体" w:eastAsia="宋体" w:cs="宋体"/>
                <w:b/>
                <w:bCs/>
                <w:sz w:val="28"/>
                <w:szCs w:val="28"/>
              </w:rPr>
              <w:t>项目预算</w:t>
            </w:r>
          </w:p>
        </w:tc>
        <w:tc>
          <w:tcPr>
            <w:tcW w:w="641" w:type="pct"/>
            <w:vAlign w:val="center"/>
          </w:tcPr>
          <w:p w14:paraId="37C1EE88">
            <w:pPr>
              <w:jc w:val="center"/>
              <w:rPr>
                <w:rFonts w:hint="eastAsia" w:ascii="宋体" w:hAnsi="宋体" w:eastAsia="宋体" w:cs="宋体"/>
                <w:b/>
                <w:bCs/>
                <w:sz w:val="28"/>
                <w:szCs w:val="28"/>
              </w:rPr>
            </w:pPr>
            <w:r>
              <w:rPr>
                <w:rFonts w:hint="eastAsia" w:ascii="宋体" w:hAnsi="宋体" w:eastAsia="宋体" w:cs="宋体"/>
                <w:b/>
                <w:bCs/>
                <w:sz w:val="28"/>
                <w:szCs w:val="28"/>
              </w:rPr>
              <w:t>中标人</w:t>
            </w:r>
          </w:p>
        </w:tc>
        <w:tc>
          <w:tcPr>
            <w:tcW w:w="706" w:type="pct"/>
            <w:vAlign w:val="center"/>
          </w:tcPr>
          <w:p w14:paraId="25E8B764">
            <w:pPr>
              <w:jc w:val="center"/>
              <w:rPr>
                <w:rFonts w:hint="eastAsia" w:ascii="宋体" w:hAnsi="宋体" w:eastAsia="宋体" w:cs="宋体"/>
                <w:b/>
                <w:bCs/>
                <w:sz w:val="28"/>
                <w:szCs w:val="28"/>
              </w:rPr>
            </w:pPr>
            <w:r>
              <w:rPr>
                <w:rFonts w:hint="eastAsia" w:ascii="宋体" w:hAnsi="宋体" w:eastAsia="宋体" w:cs="宋体"/>
                <w:b/>
                <w:bCs/>
                <w:sz w:val="28"/>
                <w:szCs w:val="28"/>
              </w:rPr>
              <w:t>中标价</w:t>
            </w:r>
          </w:p>
        </w:tc>
        <w:tc>
          <w:tcPr>
            <w:tcW w:w="762" w:type="pct"/>
            <w:vAlign w:val="center"/>
          </w:tcPr>
          <w:p w14:paraId="6BD044F4">
            <w:pPr>
              <w:jc w:val="center"/>
              <w:rPr>
                <w:rFonts w:hint="eastAsia" w:ascii="宋体" w:hAnsi="宋体" w:eastAsia="宋体" w:cs="宋体"/>
                <w:b/>
                <w:bCs/>
                <w:sz w:val="28"/>
                <w:szCs w:val="28"/>
                <w:lang w:eastAsia="zh-CN"/>
              </w:rPr>
            </w:pPr>
            <w:r>
              <w:rPr>
                <w:rFonts w:hint="eastAsia" w:ascii="宋体" w:hAnsi="宋体" w:eastAsia="宋体" w:cs="宋体"/>
                <w:b/>
                <w:bCs/>
                <w:sz w:val="28"/>
                <w:szCs w:val="28"/>
                <w:lang w:val="en-US" w:eastAsia="zh-CN"/>
              </w:rPr>
              <w:t>备注</w:t>
            </w:r>
          </w:p>
        </w:tc>
      </w:tr>
      <w:tr w14:paraId="2C225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548" w:type="pct"/>
            <w:vAlign w:val="center"/>
          </w:tcPr>
          <w:p w14:paraId="01853844">
            <w:pPr>
              <w:jc w:val="center"/>
              <w:rPr>
                <w:rFonts w:hint="eastAsia" w:ascii="宋体" w:hAnsi="宋体" w:eastAsia="宋体" w:cs="宋体"/>
                <w:sz w:val="28"/>
                <w:szCs w:val="28"/>
              </w:rPr>
            </w:pPr>
          </w:p>
        </w:tc>
        <w:tc>
          <w:tcPr>
            <w:tcW w:w="747" w:type="pct"/>
            <w:vAlign w:val="center"/>
          </w:tcPr>
          <w:p w14:paraId="6ECC28B2">
            <w:pPr>
              <w:jc w:val="center"/>
              <w:rPr>
                <w:rFonts w:hint="eastAsia" w:ascii="宋体" w:hAnsi="宋体" w:eastAsia="宋体" w:cs="宋体"/>
                <w:sz w:val="28"/>
                <w:szCs w:val="28"/>
              </w:rPr>
            </w:pPr>
          </w:p>
        </w:tc>
        <w:tc>
          <w:tcPr>
            <w:tcW w:w="822" w:type="pct"/>
            <w:vAlign w:val="center"/>
          </w:tcPr>
          <w:p w14:paraId="29422403">
            <w:pPr>
              <w:jc w:val="center"/>
              <w:rPr>
                <w:rFonts w:hint="eastAsia" w:ascii="宋体" w:hAnsi="宋体" w:eastAsia="宋体" w:cs="宋体"/>
                <w:sz w:val="28"/>
                <w:szCs w:val="28"/>
              </w:rPr>
            </w:pPr>
          </w:p>
        </w:tc>
        <w:tc>
          <w:tcPr>
            <w:tcW w:w="771" w:type="pct"/>
            <w:vAlign w:val="center"/>
          </w:tcPr>
          <w:p w14:paraId="696C42F5">
            <w:pPr>
              <w:jc w:val="center"/>
              <w:rPr>
                <w:rFonts w:hint="eastAsia" w:ascii="宋体" w:hAnsi="宋体" w:eastAsia="宋体" w:cs="宋体"/>
                <w:sz w:val="28"/>
                <w:szCs w:val="28"/>
              </w:rPr>
            </w:pPr>
          </w:p>
        </w:tc>
        <w:tc>
          <w:tcPr>
            <w:tcW w:w="641" w:type="pct"/>
            <w:vAlign w:val="center"/>
          </w:tcPr>
          <w:p w14:paraId="79518FDC">
            <w:pPr>
              <w:jc w:val="center"/>
              <w:rPr>
                <w:rFonts w:hint="eastAsia" w:ascii="宋体" w:hAnsi="宋体" w:eastAsia="宋体" w:cs="宋体"/>
                <w:sz w:val="28"/>
                <w:szCs w:val="28"/>
              </w:rPr>
            </w:pPr>
          </w:p>
        </w:tc>
        <w:tc>
          <w:tcPr>
            <w:tcW w:w="706" w:type="pct"/>
            <w:vAlign w:val="center"/>
          </w:tcPr>
          <w:p w14:paraId="4908E97A">
            <w:pPr>
              <w:jc w:val="center"/>
              <w:rPr>
                <w:rFonts w:hint="eastAsia" w:ascii="宋体" w:hAnsi="宋体" w:eastAsia="宋体" w:cs="宋体"/>
                <w:sz w:val="28"/>
                <w:szCs w:val="28"/>
              </w:rPr>
            </w:pPr>
          </w:p>
        </w:tc>
        <w:tc>
          <w:tcPr>
            <w:tcW w:w="762" w:type="pct"/>
            <w:vAlign w:val="center"/>
          </w:tcPr>
          <w:p w14:paraId="75F1BF37">
            <w:pPr>
              <w:jc w:val="center"/>
              <w:rPr>
                <w:rFonts w:hint="eastAsia" w:ascii="宋体" w:hAnsi="宋体" w:eastAsia="宋体" w:cs="宋体"/>
                <w:sz w:val="28"/>
                <w:szCs w:val="28"/>
              </w:rPr>
            </w:pPr>
          </w:p>
        </w:tc>
      </w:tr>
      <w:tr w14:paraId="3D85E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548" w:type="pct"/>
            <w:vAlign w:val="center"/>
          </w:tcPr>
          <w:p w14:paraId="3CAFF1E9">
            <w:pPr>
              <w:jc w:val="center"/>
              <w:rPr>
                <w:rFonts w:hint="eastAsia" w:ascii="宋体" w:hAnsi="宋体" w:eastAsia="宋体" w:cs="宋体"/>
                <w:sz w:val="28"/>
                <w:szCs w:val="28"/>
              </w:rPr>
            </w:pPr>
          </w:p>
        </w:tc>
        <w:tc>
          <w:tcPr>
            <w:tcW w:w="747" w:type="pct"/>
            <w:vAlign w:val="center"/>
          </w:tcPr>
          <w:p w14:paraId="44E0390F">
            <w:pPr>
              <w:jc w:val="center"/>
              <w:rPr>
                <w:rFonts w:hint="eastAsia" w:ascii="宋体" w:hAnsi="宋体" w:eastAsia="宋体" w:cs="宋体"/>
                <w:sz w:val="28"/>
                <w:szCs w:val="28"/>
              </w:rPr>
            </w:pPr>
          </w:p>
        </w:tc>
        <w:tc>
          <w:tcPr>
            <w:tcW w:w="822" w:type="pct"/>
            <w:vAlign w:val="center"/>
          </w:tcPr>
          <w:p w14:paraId="68F9BDE0">
            <w:pPr>
              <w:jc w:val="center"/>
              <w:rPr>
                <w:rFonts w:hint="eastAsia" w:ascii="宋体" w:hAnsi="宋体" w:eastAsia="宋体" w:cs="宋体"/>
                <w:sz w:val="28"/>
                <w:szCs w:val="28"/>
              </w:rPr>
            </w:pPr>
          </w:p>
        </w:tc>
        <w:tc>
          <w:tcPr>
            <w:tcW w:w="771" w:type="pct"/>
            <w:vAlign w:val="center"/>
          </w:tcPr>
          <w:p w14:paraId="4FF63AE0">
            <w:pPr>
              <w:jc w:val="center"/>
              <w:rPr>
                <w:rFonts w:hint="eastAsia" w:ascii="宋体" w:hAnsi="宋体" w:eastAsia="宋体" w:cs="宋体"/>
                <w:sz w:val="28"/>
                <w:szCs w:val="28"/>
              </w:rPr>
            </w:pPr>
          </w:p>
        </w:tc>
        <w:tc>
          <w:tcPr>
            <w:tcW w:w="641" w:type="pct"/>
            <w:vAlign w:val="center"/>
          </w:tcPr>
          <w:p w14:paraId="343D90EC">
            <w:pPr>
              <w:jc w:val="center"/>
              <w:rPr>
                <w:rFonts w:hint="eastAsia" w:ascii="宋体" w:hAnsi="宋体" w:eastAsia="宋体" w:cs="宋体"/>
                <w:sz w:val="28"/>
                <w:szCs w:val="28"/>
              </w:rPr>
            </w:pPr>
          </w:p>
        </w:tc>
        <w:tc>
          <w:tcPr>
            <w:tcW w:w="706" w:type="pct"/>
            <w:vAlign w:val="center"/>
          </w:tcPr>
          <w:p w14:paraId="38ED76A4">
            <w:pPr>
              <w:jc w:val="center"/>
              <w:rPr>
                <w:rFonts w:hint="eastAsia" w:ascii="宋体" w:hAnsi="宋体" w:eastAsia="宋体" w:cs="宋体"/>
                <w:sz w:val="28"/>
                <w:szCs w:val="28"/>
              </w:rPr>
            </w:pPr>
          </w:p>
        </w:tc>
        <w:tc>
          <w:tcPr>
            <w:tcW w:w="762" w:type="pct"/>
            <w:vAlign w:val="center"/>
          </w:tcPr>
          <w:p w14:paraId="08ED414E">
            <w:pPr>
              <w:jc w:val="center"/>
              <w:rPr>
                <w:rFonts w:hint="eastAsia" w:ascii="宋体" w:hAnsi="宋体" w:eastAsia="宋体" w:cs="宋体"/>
                <w:sz w:val="28"/>
                <w:szCs w:val="28"/>
              </w:rPr>
            </w:pPr>
          </w:p>
        </w:tc>
      </w:tr>
      <w:tr w14:paraId="2B375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548" w:type="pct"/>
            <w:vAlign w:val="center"/>
          </w:tcPr>
          <w:p w14:paraId="55AE0151">
            <w:pPr>
              <w:jc w:val="center"/>
              <w:rPr>
                <w:rFonts w:hint="eastAsia" w:ascii="宋体" w:hAnsi="宋体" w:eastAsia="宋体" w:cs="宋体"/>
                <w:sz w:val="28"/>
                <w:szCs w:val="28"/>
              </w:rPr>
            </w:pPr>
          </w:p>
        </w:tc>
        <w:tc>
          <w:tcPr>
            <w:tcW w:w="747" w:type="pct"/>
            <w:vAlign w:val="center"/>
          </w:tcPr>
          <w:p w14:paraId="0F755B3E">
            <w:pPr>
              <w:jc w:val="center"/>
              <w:rPr>
                <w:rFonts w:hint="eastAsia" w:ascii="宋体" w:hAnsi="宋体" w:eastAsia="宋体" w:cs="宋体"/>
                <w:sz w:val="28"/>
                <w:szCs w:val="28"/>
              </w:rPr>
            </w:pPr>
          </w:p>
        </w:tc>
        <w:tc>
          <w:tcPr>
            <w:tcW w:w="822" w:type="pct"/>
            <w:vAlign w:val="center"/>
          </w:tcPr>
          <w:p w14:paraId="243A12B2">
            <w:pPr>
              <w:jc w:val="center"/>
              <w:rPr>
                <w:rFonts w:hint="eastAsia" w:ascii="宋体" w:hAnsi="宋体" w:eastAsia="宋体" w:cs="宋体"/>
                <w:sz w:val="28"/>
                <w:szCs w:val="28"/>
              </w:rPr>
            </w:pPr>
          </w:p>
        </w:tc>
        <w:tc>
          <w:tcPr>
            <w:tcW w:w="771" w:type="pct"/>
            <w:vAlign w:val="center"/>
          </w:tcPr>
          <w:p w14:paraId="62EC00D7">
            <w:pPr>
              <w:jc w:val="center"/>
              <w:rPr>
                <w:rFonts w:hint="eastAsia" w:ascii="宋体" w:hAnsi="宋体" w:eastAsia="宋体" w:cs="宋体"/>
                <w:sz w:val="28"/>
                <w:szCs w:val="28"/>
              </w:rPr>
            </w:pPr>
          </w:p>
        </w:tc>
        <w:tc>
          <w:tcPr>
            <w:tcW w:w="641" w:type="pct"/>
            <w:vAlign w:val="center"/>
          </w:tcPr>
          <w:p w14:paraId="12E93191">
            <w:pPr>
              <w:jc w:val="center"/>
              <w:rPr>
                <w:rFonts w:hint="eastAsia" w:ascii="宋体" w:hAnsi="宋体" w:eastAsia="宋体" w:cs="宋体"/>
                <w:sz w:val="28"/>
                <w:szCs w:val="28"/>
              </w:rPr>
            </w:pPr>
          </w:p>
        </w:tc>
        <w:tc>
          <w:tcPr>
            <w:tcW w:w="706" w:type="pct"/>
            <w:vAlign w:val="center"/>
          </w:tcPr>
          <w:p w14:paraId="171F4C03">
            <w:pPr>
              <w:jc w:val="center"/>
              <w:rPr>
                <w:rFonts w:hint="eastAsia" w:ascii="宋体" w:hAnsi="宋体" w:eastAsia="宋体" w:cs="宋体"/>
                <w:sz w:val="28"/>
                <w:szCs w:val="28"/>
              </w:rPr>
            </w:pPr>
          </w:p>
        </w:tc>
        <w:tc>
          <w:tcPr>
            <w:tcW w:w="762" w:type="pct"/>
            <w:vAlign w:val="center"/>
          </w:tcPr>
          <w:p w14:paraId="26B3DBBE">
            <w:pPr>
              <w:jc w:val="center"/>
              <w:rPr>
                <w:rFonts w:hint="eastAsia" w:ascii="宋体" w:hAnsi="宋体" w:eastAsia="宋体" w:cs="宋体"/>
                <w:sz w:val="28"/>
                <w:szCs w:val="28"/>
              </w:rPr>
            </w:pPr>
          </w:p>
        </w:tc>
      </w:tr>
    </w:tbl>
    <w:p w14:paraId="0193ECCA">
      <w:pPr>
        <w:widowControl/>
        <w:spacing w:line="360" w:lineRule="auto"/>
        <w:rPr>
          <w:rFonts w:hint="eastAsia" w:ascii="宋体" w:hAnsi="宋体" w:eastAsia="宋体" w:cs="宋体"/>
          <w:b/>
          <w:color w:val="000000"/>
          <w:kern w:val="0"/>
          <w:sz w:val="28"/>
          <w:szCs w:val="28"/>
        </w:rPr>
      </w:pPr>
    </w:p>
    <w:p w14:paraId="4DA3B135">
      <w:pPr>
        <w:widowControl/>
        <w:spacing w:line="360" w:lineRule="auto"/>
        <w:rPr>
          <w:rFonts w:hint="eastAsia" w:ascii="宋体" w:hAnsi="宋体" w:eastAsia="宋体" w:cs="宋体"/>
          <w:b/>
          <w:color w:val="000000"/>
          <w:kern w:val="0"/>
          <w:sz w:val="28"/>
          <w:szCs w:val="28"/>
          <w:lang w:val="en-US" w:eastAsia="zh-CN"/>
        </w:rPr>
      </w:pPr>
      <w:r>
        <w:rPr>
          <w:rFonts w:hint="eastAsia" w:ascii="宋体" w:hAnsi="宋体" w:eastAsia="宋体" w:cs="宋体"/>
          <w:b/>
          <w:color w:val="000000"/>
          <w:kern w:val="0"/>
          <w:sz w:val="28"/>
          <w:szCs w:val="28"/>
          <w:lang w:eastAsia="zh-CN"/>
        </w:rPr>
        <w:t>（</w:t>
      </w:r>
      <w:r>
        <w:rPr>
          <w:rFonts w:hint="eastAsia" w:ascii="宋体" w:hAnsi="宋体" w:eastAsia="宋体" w:cs="宋体"/>
          <w:b/>
          <w:color w:val="000000"/>
          <w:kern w:val="0"/>
          <w:sz w:val="28"/>
          <w:szCs w:val="28"/>
          <w:lang w:val="en-US" w:eastAsia="zh-CN"/>
        </w:rPr>
        <w:t>四</w:t>
      </w:r>
      <w:r>
        <w:rPr>
          <w:rFonts w:hint="eastAsia" w:ascii="宋体" w:hAnsi="宋体" w:eastAsia="宋体" w:cs="宋体"/>
          <w:b/>
          <w:color w:val="000000"/>
          <w:kern w:val="0"/>
          <w:sz w:val="28"/>
          <w:szCs w:val="28"/>
          <w:lang w:eastAsia="zh-CN"/>
        </w:rPr>
        <w:t>）</w:t>
      </w:r>
      <w:r>
        <w:rPr>
          <w:rFonts w:hint="eastAsia" w:ascii="宋体" w:hAnsi="宋体" w:eastAsia="宋体" w:cs="宋体"/>
          <w:b/>
          <w:color w:val="000000"/>
          <w:kern w:val="0"/>
          <w:sz w:val="28"/>
          <w:szCs w:val="28"/>
          <w:lang w:val="en-US" w:eastAsia="zh-CN"/>
        </w:rPr>
        <w:t>可以接受的付款方式</w:t>
      </w:r>
    </w:p>
    <w:p w14:paraId="5DC53E4C">
      <w:pPr>
        <w:widowControl/>
        <w:spacing w:line="360" w:lineRule="auto"/>
        <w:rPr>
          <w:rFonts w:hint="eastAsia" w:ascii="宋体" w:hAnsi="宋体" w:eastAsia="宋体" w:cs="宋体"/>
          <w:b/>
          <w:color w:val="000000"/>
          <w:kern w:val="0"/>
          <w:sz w:val="28"/>
          <w:szCs w:val="28"/>
        </w:rPr>
      </w:pPr>
    </w:p>
    <w:p w14:paraId="6699D8FC">
      <w:pPr>
        <w:widowControl/>
        <w:spacing w:line="360" w:lineRule="auto"/>
        <w:rPr>
          <w:rFonts w:hint="eastAsia" w:ascii="宋体" w:hAnsi="宋体" w:eastAsia="宋体" w:cs="宋体"/>
          <w:b/>
          <w:color w:val="000000"/>
          <w:kern w:val="0"/>
          <w:sz w:val="28"/>
          <w:szCs w:val="28"/>
        </w:rPr>
      </w:pPr>
    </w:p>
    <w:p w14:paraId="055D9491">
      <w:pPr>
        <w:widowControl/>
        <w:spacing w:line="360" w:lineRule="auto"/>
        <w:rPr>
          <w:rFonts w:hint="eastAsia" w:ascii="宋体" w:hAnsi="宋体" w:eastAsia="宋体" w:cs="宋体"/>
          <w:bCs/>
          <w:color w:val="000000"/>
          <w:sz w:val="28"/>
          <w:szCs w:val="28"/>
        </w:rPr>
      </w:pPr>
      <w:r>
        <w:rPr>
          <w:rFonts w:hint="eastAsia" w:ascii="宋体" w:hAnsi="宋体" w:eastAsia="宋体" w:cs="宋体"/>
          <w:b/>
          <w:color w:val="000000"/>
          <w:kern w:val="0"/>
          <w:sz w:val="28"/>
          <w:szCs w:val="28"/>
        </w:rPr>
        <w:t>（</w:t>
      </w:r>
      <w:r>
        <w:rPr>
          <w:rFonts w:hint="eastAsia" w:ascii="宋体" w:hAnsi="宋体" w:eastAsia="宋体" w:cs="宋体"/>
          <w:b/>
          <w:color w:val="000000"/>
          <w:kern w:val="0"/>
          <w:sz w:val="28"/>
          <w:szCs w:val="28"/>
          <w:lang w:val="en-US" w:eastAsia="zh-CN"/>
        </w:rPr>
        <w:t>五</w:t>
      </w:r>
      <w:r>
        <w:rPr>
          <w:rFonts w:hint="eastAsia" w:ascii="宋体" w:hAnsi="宋体" w:eastAsia="宋体" w:cs="宋体"/>
          <w:b/>
          <w:color w:val="000000"/>
          <w:kern w:val="0"/>
          <w:sz w:val="28"/>
          <w:szCs w:val="28"/>
        </w:rPr>
        <w:t>）后续采购情况</w:t>
      </w:r>
      <w:bookmarkStart w:id="0" w:name="_GoBack"/>
      <w:bookmarkEnd w:id="0"/>
    </w:p>
    <w:p w14:paraId="72192A0E">
      <w:pPr>
        <w:rPr>
          <w:rFonts w:hint="eastAsia" w:ascii="宋体" w:hAnsi="宋体" w:eastAsia="宋体" w:cs="宋体"/>
          <w:color w:val="191919"/>
          <w:sz w:val="28"/>
          <w:szCs w:val="28"/>
        </w:rPr>
      </w:pPr>
      <w:r>
        <w:rPr>
          <w:rFonts w:hint="eastAsia" w:ascii="宋体" w:hAnsi="宋体" w:eastAsia="宋体" w:cs="宋体"/>
          <w:sz w:val="28"/>
          <w:szCs w:val="28"/>
        </w:rPr>
        <w:t>1.可能涉及的运行维护</w:t>
      </w:r>
      <w:r>
        <w:rPr>
          <w:rFonts w:hint="eastAsia" w:ascii="宋体" w:hAnsi="宋体" w:eastAsia="宋体" w:cs="宋体"/>
          <w:color w:val="191919"/>
          <w:sz w:val="28"/>
          <w:szCs w:val="28"/>
        </w:rPr>
        <w:t>、升级更新、备品备件、耗材等情况：</w:t>
      </w:r>
    </w:p>
    <w:p w14:paraId="4A6F61CF">
      <w:pPr>
        <w:rPr>
          <w:rFonts w:hint="eastAsia" w:ascii="宋体" w:hAnsi="宋体" w:eastAsia="宋体" w:cs="宋体"/>
          <w:sz w:val="28"/>
          <w:szCs w:val="28"/>
        </w:rPr>
      </w:pPr>
    </w:p>
    <w:p w14:paraId="787A6D9E">
      <w:pPr>
        <w:widowControl/>
        <w:spacing w:line="360" w:lineRule="auto"/>
        <w:rPr>
          <w:rFonts w:hint="eastAsia" w:ascii="宋体" w:hAnsi="宋体" w:eastAsia="宋体" w:cs="宋体"/>
          <w:bCs/>
          <w:color w:val="000000"/>
          <w:sz w:val="28"/>
          <w:szCs w:val="28"/>
        </w:rPr>
      </w:pPr>
      <w:r>
        <w:rPr>
          <w:rFonts w:hint="eastAsia" w:ascii="宋体" w:hAnsi="宋体" w:eastAsia="宋体" w:cs="宋体"/>
          <w:b/>
          <w:color w:val="000000"/>
          <w:kern w:val="0"/>
          <w:sz w:val="28"/>
          <w:szCs w:val="28"/>
        </w:rPr>
        <w:t>（</w:t>
      </w:r>
      <w:r>
        <w:rPr>
          <w:rFonts w:hint="eastAsia" w:ascii="宋体" w:hAnsi="宋体" w:eastAsia="宋体" w:cs="宋体"/>
          <w:b/>
          <w:color w:val="000000"/>
          <w:kern w:val="0"/>
          <w:sz w:val="28"/>
          <w:szCs w:val="28"/>
          <w:lang w:val="en-US" w:eastAsia="zh-CN"/>
        </w:rPr>
        <w:t>六</w:t>
      </w:r>
      <w:r>
        <w:rPr>
          <w:rFonts w:hint="eastAsia" w:ascii="宋体" w:hAnsi="宋体" w:eastAsia="宋体" w:cs="宋体"/>
          <w:b/>
          <w:color w:val="000000"/>
          <w:kern w:val="0"/>
          <w:sz w:val="28"/>
          <w:szCs w:val="28"/>
        </w:rPr>
        <w:t>）其他情况</w:t>
      </w:r>
    </w:p>
    <w:p w14:paraId="0BCC3C1D">
      <w:pPr>
        <w:rPr>
          <w:rFonts w:hint="eastAsia" w:ascii="宋体" w:hAnsi="宋体" w:eastAsia="宋体" w:cs="宋体"/>
          <w:sz w:val="28"/>
          <w:szCs w:val="28"/>
        </w:rPr>
      </w:pPr>
      <w:r>
        <w:rPr>
          <w:rFonts w:hint="eastAsia" w:ascii="宋体" w:hAnsi="宋体" w:eastAsia="宋体" w:cs="宋体"/>
          <w:sz w:val="28"/>
          <w:szCs w:val="28"/>
        </w:rPr>
        <w:t>1.是否适宜专门面向中小微企业采购及理由：</w:t>
      </w:r>
    </w:p>
    <w:p w14:paraId="3524836D">
      <w:pPr>
        <w:bidi w:val="0"/>
        <w:rPr>
          <w:rFonts w:hint="eastAsia"/>
        </w:rPr>
      </w:pPr>
    </w:p>
    <w:p w14:paraId="276B993D">
      <w:pPr>
        <w:bidi w:val="0"/>
        <w:rPr>
          <w:rFonts w:hint="eastAsia"/>
        </w:rPr>
      </w:pPr>
    </w:p>
    <w:p w14:paraId="4062C7FC">
      <w:pPr>
        <w:bidi w:val="0"/>
        <w:rPr>
          <w:rFonts w:hint="eastAsia"/>
        </w:rPr>
      </w:pPr>
    </w:p>
    <w:p w14:paraId="3F06D7A4">
      <w:pPr>
        <w:pStyle w:val="2"/>
        <w:rPr>
          <w:rFonts w:hint="eastAsia" w:ascii="宋体" w:hAnsi="宋体" w:eastAsia="宋体" w:cs="宋体"/>
        </w:rPr>
      </w:pPr>
      <w:r>
        <w:rPr>
          <w:rFonts w:hint="eastAsia" w:ascii="宋体" w:hAnsi="宋体" w:eastAsia="宋体" w:cs="宋体"/>
        </w:rPr>
        <w:t>二、营业执照副本或事业单位法人证书副本复印件</w:t>
      </w:r>
    </w:p>
    <w:p w14:paraId="048B7F6E">
      <w:pPr>
        <w:spacing w:line="360" w:lineRule="auto"/>
        <w:rPr>
          <w:rFonts w:hint="eastAsia" w:ascii="宋体" w:hAnsi="宋体" w:eastAsia="宋体" w:cs="宋体"/>
          <w:sz w:val="24"/>
          <w:szCs w:val="28"/>
        </w:rPr>
      </w:pPr>
    </w:p>
    <w:p w14:paraId="356EE180">
      <w:pPr>
        <w:spacing w:line="360" w:lineRule="auto"/>
        <w:rPr>
          <w:rFonts w:hint="eastAsia" w:ascii="宋体" w:hAnsi="宋体" w:eastAsia="宋体" w:cs="宋体"/>
          <w:sz w:val="24"/>
          <w:szCs w:val="28"/>
        </w:rPr>
      </w:pPr>
    </w:p>
    <w:p w14:paraId="4C61CD67">
      <w:pPr>
        <w:pStyle w:val="2"/>
        <w:rPr>
          <w:rFonts w:hint="eastAsia" w:ascii="宋体" w:hAnsi="宋体" w:eastAsia="宋体" w:cs="宋体"/>
        </w:rPr>
      </w:pPr>
      <w:r>
        <w:rPr>
          <w:rFonts w:hint="eastAsia" w:ascii="宋体" w:hAnsi="宋体" w:cs="宋体"/>
          <w:lang w:val="en-US" w:eastAsia="zh-CN"/>
        </w:rPr>
        <w:t>三</w:t>
      </w:r>
      <w:r>
        <w:rPr>
          <w:rFonts w:hint="eastAsia" w:ascii="宋体" w:hAnsi="宋体" w:eastAsia="宋体" w:cs="宋体"/>
        </w:rPr>
        <w:t>、</w:t>
      </w:r>
      <w:r>
        <w:rPr>
          <w:rFonts w:hint="eastAsia" w:ascii="宋体" w:hAnsi="宋体" w:eastAsia="宋体" w:cs="宋体"/>
          <w:lang w:val="en-US" w:eastAsia="zh-CN"/>
        </w:rPr>
        <w:t>初步</w:t>
      </w:r>
      <w:r>
        <w:rPr>
          <w:rFonts w:hint="eastAsia" w:ascii="宋体" w:hAnsi="宋体" w:cs="宋体"/>
          <w:lang w:val="en-US" w:eastAsia="zh-CN"/>
        </w:rPr>
        <w:t>服务要求（技术要求和商务要求）</w:t>
      </w:r>
    </w:p>
    <w:p w14:paraId="5F11D00B">
      <w:pP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t>包括服务内容和服务标准</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可根据附件2完善。</w:t>
      </w:r>
      <w:r>
        <w:rPr>
          <w:rFonts w:hint="eastAsia" w:ascii="宋体" w:hAnsi="宋体" w:eastAsia="宋体" w:cs="宋体"/>
          <w:sz w:val="28"/>
          <w:szCs w:val="28"/>
          <w:lang w:eastAsia="zh-CN"/>
        </w:rPr>
        <w:t>）</w:t>
      </w:r>
    </w:p>
    <w:p w14:paraId="0CA8BBEC">
      <w:pPr>
        <w:rPr>
          <w:rFonts w:hint="eastAsia" w:ascii="宋体" w:hAnsi="宋体" w:eastAsia="宋体" w:cs="宋体"/>
        </w:rPr>
      </w:pP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86850508"/>
      <w:docPartObj>
        <w:docPartGallery w:val="autotext"/>
      </w:docPartObj>
    </w:sdtPr>
    <w:sdtContent>
      <w:p w14:paraId="48C4E6D5">
        <w:pPr>
          <w:pStyle w:val="3"/>
          <w:jc w:val="center"/>
          <w:rPr>
            <w:rFonts w:hint="eastAsia"/>
          </w:rPr>
        </w:pPr>
        <w:r>
          <w:fldChar w:fldCharType="begin"/>
        </w:r>
        <w:r>
          <w:instrText xml:space="preserve">PAGE   \* MERGEFORMAT</w:instrText>
        </w:r>
        <w:r>
          <w:fldChar w:fldCharType="separate"/>
        </w:r>
        <w:r>
          <w:rPr>
            <w:lang w:val="zh-CN"/>
          </w:rPr>
          <w:t>2</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3ZWQ1MzQ2NGIzMzU3OWE4MDI1ZTZmYWIxNjcyNmIifQ=="/>
  </w:docVars>
  <w:rsids>
    <w:rsidRoot w:val="30FC39FE"/>
    <w:rsid w:val="06864813"/>
    <w:rsid w:val="0D330985"/>
    <w:rsid w:val="10F044BD"/>
    <w:rsid w:val="171750B3"/>
    <w:rsid w:val="1A626F8D"/>
    <w:rsid w:val="248F6C09"/>
    <w:rsid w:val="26A41868"/>
    <w:rsid w:val="27FD3322"/>
    <w:rsid w:val="2E387CE3"/>
    <w:rsid w:val="30FC39FE"/>
    <w:rsid w:val="31E7004C"/>
    <w:rsid w:val="354E03E2"/>
    <w:rsid w:val="394E507F"/>
    <w:rsid w:val="3A445FBC"/>
    <w:rsid w:val="42864D18"/>
    <w:rsid w:val="42AD499A"/>
    <w:rsid w:val="48783295"/>
    <w:rsid w:val="48E44DA1"/>
    <w:rsid w:val="49066B8D"/>
    <w:rsid w:val="4BEC46B0"/>
    <w:rsid w:val="4CBF058A"/>
    <w:rsid w:val="4CDD47B3"/>
    <w:rsid w:val="503C7659"/>
    <w:rsid w:val="555A2916"/>
    <w:rsid w:val="5B1C0B77"/>
    <w:rsid w:val="65861A1B"/>
    <w:rsid w:val="69801C11"/>
    <w:rsid w:val="6BE42F44"/>
    <w:rsid w:val="6D507970"/>
    <w:rsid w:val="75C95155"/>
    <w:rsid w:val="75FE45EA"/>
    <w:rsid w:val="78E55F35"/>
    <w:rsid w:val="7A6E32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eastAsia="宋体" w:asciiTheme="majorHAnsi" w:hAnsiTheme="majorHAnsi" w:cstheme="majorBidi"/>
      <w:b/>
      <w:bCs/>
      <w:sz w:val="32"/>
      <w:szCs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网格型1"/>
    <w:basedOn w:val="5"/>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982</Words>
  <Characters>1015</Characters>
  <Lines>0</Lines>
  <Paragraphs>0</Paragraphs>
  <TotalTime>3</TotalTime>
  <ScaleCrop>false</ScaleCrop>
  <LinksUpToDate>false</LinksUpToDate>
  <CharactersWithSpaces>1147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2024-09-08T11:27:00Z</dcterms:created>
  <dc:creator>旌训</dc:creator>
  <cp:lastModifiedBy>清欢</cp:lastModifiedBy>
  <dcterms:modified xsi:type="dcterms:W3CDTF">2026-04-01T10:43:12Z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D77B4B57633B4200B77640D2FA25F9DB_13</vt:lpwstr>
  </property>
  <property fmtid="{D5CDD505-2E9C-101B-9397-08002B2CF9AE}" pid="4" name="KSOTemplateDocerSaveRecord">
    <vt:lpwstr>eyJoZGlkIjoiN2E2MjkzMTEzOTA5ZmI1M2RiNDBjODAxOWFkMGNmOGEiLCJ1c2VySWQiOiI3MzkxMDQzNDEifQ==</vt:lpwstr>
  </property>
</Properties>
</file>