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1183">
      <w:pPr>
        <w:wordWrap w:val="0"/>
        <w:autoSpaceDE w:val="0"/>
        <w:autoSpaceDN w:val="0"/>
        <w:spacing w:before="0" w:after="0" w:line="231" w:lineRule="auto"/>
        <w:jc w:val="center"/>
        <w:rPr>
          <w:sz w:val="40"/>
        </w:rPr>
      </w:pPr>
      <w:r>
        <w:rPr>
          <w:rFonts w:hint="eastAsia" w:ascii="宋体" w:hAnsi="宋体" w:eastAsia="宋体"/>
          <w:b/>
          <w:color w:val="000000"/>
          <w:sz w:val="40"/>
        </w:rPr>
        <w:t>医用压敏胶带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5524500</wp:posOffset>
                </wp:positionH>
                <wp:positionV relativeFrom="page">
                  <wp:posOffset>10972800</wp:posOffset>
                </wp:positionV>
                <wp:extent cx="1625600" cy="9271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D0601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5pt;margin-top:864pt;height:73pt;width:128pt;mso-position-horizontal-relative:page;mso-position-vertical-relative:page;z-index:251659264;mso-width-relative:page;mso-height-relative:page;" filled="f" stroked="f" coordsize="21600,21600" o:gfxdata="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lUlHbaAAAA&#10;DgEAAA8AAAAAAAAAAQAgAAAAIgAAAGRycy9kb3ducmV2LnhtbFBLAQIUABQAAAAIAIdO4kBxTuQ7&#10;4gEAAKwDAAAOAAAAAAAAAAEAIAAAACk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7FAD0601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11709400</wp:posOffset>
                </wp:positionV>
                <wp:extent cx="609600" cy="6985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98A65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3pt;margin-top:922pt;height:55pt;width:48pt;mso-position-horizontal-relative:page;mso-position-vertical-relative:page;z-index:251659264;mso-width-relative:page;mso-height-relative:page;" filled="f" stroked="f" coordsize="21600,21600" o:gfxdata="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hrFromDg&#10;558/zr/+nH9/R2WUZ7C+gaw7C3lhfGtGWJp7vwdnZD1yp+IX+KAYr/Pi6hokPrW4LKpVVSwnodkY&#10;EIUEcJareokRhYyquq7LVcrIHqCs8+EdMwpFo8UOJpkEJscPPkBbkHqfEitrcyukTNOUGg0trqtl&#10;nh5cIvBCangYCU2NRyuMu3FmuTPdCUgOsA0t9t8OxDGM5HsNcpfLqzyuT7qA4R57d7N36uPNIRgu&#10;UosRfwKdy8IQU+fzwsUteXxPWQ8/2eY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Nn5MtkAAAAN&#10;AQAADwAAAAAAAAABACAAAAAiAAAAZHJzL2Rvd25yZXYueG1sUEsBAhQAFAAAAAgAh07iQNUIKSH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9298A65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A1B22">
      <w:pPr>
        <w:numPr>
          <w:ilvl w:val="0"/>
          <w:numId w:val="0"/>
        </w:numPr>
        <w:wordWrap w:val="0"/>
        <w:autoSpaceDE w:val="0"/>
        <w:autoSpaceDN w:val="0"/>
        <w:spacing w:before="0" w:after="0" w:line="335" w:lineRule="auto"/>
        <w:ind w:right="540" w:rightChars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三层结构：背衬基材＋医用压敏胶层＋离型纸／膜。常用胶：丙烯酸酯压敏胶（主流、低敏）、硅酮胶（超敏感皮肤／长期固定）；禁用溶剂型有害胶。</w:t>
      </w:r>
    </w:p>
    <w:p w14:paraId="47905949">
      <w:pPr>
        <w:numPr>
          <w:ilvl w:val="0"/>
          <w:numId w:val="0"/>
        </w:numPr>
        <w:wordWrap w:val="0"/>
        <w:autoSpaceDE w:val="0"/>
        <w:autoSpaceDN w:val="0"/>
        <w:spacing w:before="0" w:after="0" w:line="335" w:lineRule="auto"/>
        <w:ind w:right="540" w:rightChars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基材：无纺布（聚丙烯纺粘）、PE透气膜、棉布、纸质等。</w:t>
      </w:r>
    </w:p>
    <w:p w14:paraId="54AD38E5">
      <w:pPr>
        <w:wordWrap w:val="0"/>
        <w:autoSpaceDE w:val="0"/>
        <w:autoSpaceDN w:val="0"/>
        <w:spacing w:before="0" w:after="0" w:line="388" w:lineRule="auto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2．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功能：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透气、手撕易断、低敏、不留残胶。</w:t>
      </w:r>
    </w:p>
    <w:p w14:paraId="346D4676">
      <w:pPr>
        <w:autoSpaceDE w:val="0"/>
        <w:autoSpaceDN w:val="0"/>
        <w:spacing w:before="0" w:after="0" w:line="337" w:lineRule="auto"/>
        <w:ind w:left="3900" w:right="540" w:hanging="3900" w:hangingChars="13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3．有常用规格（宽x长）：宽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10mm、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12mm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25mm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；长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5米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／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10米/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卷。</w:t>
      </w:r>
    </w:p>
    <w:p w14:paraId="5973B7EE">
      <w:pPr>
        <w:autoSpaceDE w:val="0"/>
        <w:autoSpaceDN w:val="0"/>
        <w:spacing w:before="0" w:after="0" w:line="296" w:lineRule="auto"/>
        <w:ind w:right="54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4．物理性能指标：剥离强度：≥1.0N/25mm(YY/T0148)；成人常规1.5-3N/25mm，新生儿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≤2N/25mm-持粘性：40℃悬挂，下滑距离≤2.5mm/30min，不脱落-涂胶量：无纺布／PE 膜≥25-35g／㎡，涂布均匀-透气性：无纺布≥800g/（㎡·24h）透湿量；PE膜防水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需微孔透气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。</w:t>
      </w:r>
    </w:p>
    <w:p w14:paraId="5932E74D">
      <w:pPr>
        <w:autoSpaceDE w:val="0"/>
        <w:autoSpaceDN w:val="0"/>
        <w:spacing w:before="0" w:after="0" w:line="286" w:lineRule="auto"/>
        <w:ind w:right="54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5．生物安全标准：无菌：无菌保证水平（SAL）≤10¯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⁶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EO残留≤10μg/g-无热原（细菌内毒素＜0.5EU/mL)，无细胞毒性（0-1级），无致敏、无皮内刺激（刺激指数≤0.4)-皮肤兼容性：揭除后无明显红斑、无残胶（37℃条件测试）</w:t>
      </w:r>
    </w:p>
    <w:p w14:paraId="13B1F4F0">
      <w:pPr>
        <w:wordWrap w:val="0"/>
        <w:autoSpaceDE w:val="0"/>
        <w:autoSpaceDN w:val="0"/>
        <w:spacing w:before="0" w:after="0" w:line="356" w:lineRule="auto"/>
        <w:ind w:right="54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6．包装标注：注册证号、灭菌方式、批号、效期、低敏／无菌字样</w:t>
      </w:r>
    </w:p>
    <w:p w14:paraId="0F90BBEA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25"/>
        </w:rPr>
      </w:pPr>
    </w:p>
    <w:p w14:paraId="6441A0B6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25"/>
        </w:rPr>
      </w:pPr>
    </w:p>
    <w:p w14:paraId="0D5ECFB2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25"/>
        </w:rPr>
      </w:pPr>
    </w:p>
    <w:p w14:paraId="473FA9B3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25"/>
        </w:rPr>
      </w:pPr>
    </w:p>
    <w:p w14:paraId="2F7DB595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25"/>
        </w:rPr>
      </w:pPr>
    </w:p>
    <w:p w14:paraId="2BCF9012">
      <w:pPr>
        <w:wordWrap w:val="0"/>
        <w:autoSpaceDE w:val="0"/>
        <w:autoSpaceDN w:val="0"/>
        <w:spacing w:before="0" w:after="0" w:line="399" w:lineRule="auto"/>
        <w:jc w:val="both"/>
        <w:rPr>
          <w:rFonts w:hint="eastAsia" w:ascii="宋体" w:hAnsi="宋体" w:eastAsia="宋体"/>
          <w:b/>
          <w:color w:val="000000"/>
          <w:sz w:val="32"/>
          <w:szCs w:val="28"/>
        </w:rPr>
      </w:pPr>
    </w:p>
    <w:p w14:paraId="710E14F2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32"/>
          <w:szCs w:val="28"/>
        </w:rPr>
      </w:pPr>
    </w:p>
    <w:p w14:paraId="427A3BF0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32"/>
          <w:szCs w:val="28"/>
        </w:rPr>
      </w:pPr>
    </w:p>
    <w:p w14:paraId="191C6715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32"/>
          <w:szCs w:val="28"/>
        </w:rPr>
      </w:pPr>
    </w:p>
    <w:p w14:paraId="127F9D27">
      <w:pPr>
        <w:wordWrap w:val="0"/>
        <w:autoSpaceDE w:val="0"/>
        <w:autoSpaceDN w:val="0"/>
        <w:spacing w:before="0" w:after="0" w:line="399" w:lineRule="auto"/>
        <w:jc w:val="center"/>
        <w:rPr>
          <w:rFonts w:hint="eastAsia" w:ascii="宋体" w:hAnsi="宋体" w:eastAsia="宋体"/>
          <w:b/>
          <w:color w:val="000000"/>
          <w:sz w:val="32"/>
          <w:szCs w:val="28"/>
        </w:rPr>
      </w:pPr>
    </w:p>
    <w:p w14:paraId="000BF8B9">
      <w:pPr>
        <w:wordWrap w:val="0"/>
        <w:autoSpaceDE w:val="0"/>
        <w:autoSpaceDN w:val="0"/>
        <w:spacing w:before="0" w:after="0" w:line="251" w:lineRule="auto"/>
        <w:ind w:firstLine="0"/>
        <w:jc w:val="center"/>
        <w:rPr>
          <w:rFonts w:hint="eastAsia" w:ascii="宋体" w:hAnsi="宋体" w:eastAsia="宋体"/>
          <w:color w:val="000000"/>
          <w:sz w:val="16"/>
          <w:lang w:eastAsia="zh-CN"/>
        </w:rPr>
      </w:pPr>
      <w:r>
        <w:rPr>
          <w:rFonts w:hint="eastAsia" w:ascii="宋体" w:hAnsi="宋体" w:eastAsia="宋体"/>
          <w:b/>
          <w:color w:val="000000"/>
          <w:sz w:val="32"/>
          <w:szCs w:val="28"/>
          <w:lang w:eastAsia="zh-CN"/>
        </w:rPr>
        <w:t>透气胶带</w:t>
      </w:r>
    </w:p>
    <w:tbl>
      <w:tblPr>
        <w:tblStyle w:val="2"/>
        <w:tblpPr w:leftFromText="180" w:rightFromText="180" w:vertAnchor="text" w:horzAnchor="page" w:tblpX="1413" w:tblpY="42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8006"/>
      </w:tblGrid>
      <w:tr w14:paraId="4DF6EC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8D60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耗材试剂</w:t>
            </w:r>
          </w:p>
          <w:p w14:paraId="1C867F7B">
            <w:pPr>
              <w:wordWrap w:val="0"/>
              <w:autoSpaceDE w:val="0"/>
              <w:autoSpaceDN w:val="0"/>
              <w:spacing w:before="0" w:after="0" w:line="208" w:lineRule="auto"/>
              <w:jc w:val="center"/>
              <w:rPr>
                <w:sz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名称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58918">
            <w:pPr>
              <w:wordWrap w:val="0"/>
              <w:autoSpaceDE w:val="0"/>
              <w:autoSpaceDN w:val="0"/>
              <w:spacing w:before="280" w:after="0" w:line="239" w:lineRule="auto"/>
              <w:ind w:firstLine="1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医用胶带（透气胶带）</w:t>
            </w:r>
          </w:p>
        </w:tc>
      </w:tr>
      <w:tr w14:paraId="72DC66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6FADF6">
            <w:pPr>
              <w:wordWrap w:val="0"/>
              <w:autoSpaceDE w:val="0"/>
              <w:autoSpaceDN w:val="0"/>
              <w:spacing w:before="280" w:after="0" w:line="239" w:lineRule="auto"/>
              <w:jc w:val="center"/>
              <w:rPr>
                <w:sz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用途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1872E">
            <w:pPr>
              <w:wordWrap w:val="0"/>
              <w:autoSpaceDE w:val="0"/>
              <w:autoSpaceDN w:val="0"/>
              <w:spacing w:before="53" w:after="0" w:line="239" w:lineRule="auto"/>
              <w:ind w:left="140" w:right="80" w:firstLine="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固定纱布、敷料、棉球，固定针管、导管、输液贴，轻微伤口包扎固定</w:t>
            </w:r>
          </w:p>
        </w:tc>
      </w:tr>
      <w:tr w14:paraId="0DFFE0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B06E9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32"/>
              </w:rPr>
            </w:pPr>
          </w:p>
          <w:p w14:paraId="0067ED0E">
            <w:pPr>
              <w:wordWrap w:val="0"/>
              <w:autoSpaceDE w:val="0"/>
              <w:autoSpaceDN w:val="0"/>
              <w:spacing w:before="65" w:after="0" w:line="239" w:lineRule="auto"/>
              <w:jc w:val="center"/>
              <w:rPr>
                <w:sz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规格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3035DF">
            <w:pPr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5.00cm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9.1m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</w:p>
          <w:p w14:paraId="7021246B">
            <w:pPr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1.25cm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9.1m或5m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</w:p>
          <w:p w14:paraId="1224F1BA">
            <w:pPr>
              <w:autoSpaceDE w:val="0"/>
              <w:autoSpaceDN w:val="0"/>
              <w:spacing w:before="65" w:after="0" w:line="239" w:lineRule="auto"/>
              <w:ind w:right="5820"/>
              <w:jc w:val="both"/>
              <w:rPr>
                <w:rFonts w:hint="default" w:eastAsia="宋体"/>
                <w:sz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2.50cm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none"/>
              </w:rPr>
              <w:t xml:space="preserve">9.1m或5m 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yellow"/>
                <w:lang w:val="en-US" w:eastAsia="zh-CN"/>
              </w:rPr>
              <w:t xml:space="preserve">  </w:t>
            </w:r>
          </w:p>
        </w:tc>
      </w:tr>
      <w:tr w14:paraId="37FA0C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B17B0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DF275DE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C4BB34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60195B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8CABE6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CD9FAC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68B823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1AF5210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A855C18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F460AE8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CB31B4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5EC0615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3BDB130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58D6418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08A44F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57D648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1AD9C5E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CD24955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054AFC8">
            <w:pPr>
              <w:wordWrap w:val="0"/>
              <w:autoSpaceDE w:val="0"/>
              <w:autoSpaceDN w:val="0"/>
              <w:spacing w:before="5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8F1CDF">
            <w:pPr>
              <w:wordWrap w:val="0"/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、产品结构</w:t>
            </w:r>
          </w:p>
          <w:p w14:paraId="3D8F1236">
            <w:pPr>
              <w:wordWrap w:val="0"/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基材：医用无纺布</w:t>
            </w:r>
          </w:p>
          <w:p w14:paraId="66A4CF2D">
            <w:pPr>
              <w:wordWrap w:val="0"/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胶系：医用压敏胶（低致敏）</w:t>
            </w:r>
          </w:p>
          <w:p w14:paraId="259D7583">
            <w:pPr>
              <w:wordWrap w:val="0"/>
              <w:autoSpaceDE w:val="0"/>
              <w:autoSpaceDN w:val="0"/>
              <w:spacing w:before="95" w:after="0" w:line="239" w:lineRule="auto"/>
              <w:ind w:firstLine="1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离型纸：防粘纸／膜</w:t>
            </w:r>
          </w:p>
          <w:p w14:paraId="26AA6C1C">
            <w:pPr>
              <w:wordWrap w:val="0"/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．规格尺寸（常用）</w:t>
            </w:r>
          </w:p>
          <w:p w14:paraId="0CB94864">
            <w:pPr>
              <w:autoSpaceDE w:val="0"/>
              <w:autoSpaceDN w:val="0"/>
              <w:spacing w:before="95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  <w:highlight w:val="yellow"/>
              </w:rPr>
              <w:t>宽度：1.25cm/2.5cm/5.0cm</w:t>
            </w:r>
          </w:p>
          <w:p w14:paraId="7B2DFBA4">
            <w:pPr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default" w:ascii="宋体" w:hAnsi="宋体" w:eastAsia="宋体" w:cs="宋体"/>
                <w:sz w:val="25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  <w:highlight w:val="yellow"/>
              </w:rPr>
              <w:t>长度：9.1m/5.0m</w:t>
            </w:r>
            <w:r>
              <w:rPr>
                <w:rFonts w:hint="eastAsia" w:ascii="宋体" w:hAnsi="宋体" w:eastAsia="宋体" w:cs="宋体"/>
                <w:color w:val="000000"/>
                <w:sz w:val="25"/>
                <w:highlight w:val="yellow"/>
                <w:lang w:val="en-US" w:eastAsia="zh-CN"/>
              </w:rPr>
              <w:t xml:space="preserve"> </w:t>
            </w:r>
          </w:p>
          <w:p w14:paraId="728DF1D0">
            <w:pPr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  <w:highlight w:val="yellow"/>
              </w:rPr>
              <w:t>误差：宽度±0.1cm，长度±0.1m</w:t>
            </w:r>
            <w:bookmarkStart w:id="0" w:name="_GoBack"/>
            <w:bookmarkEnd w:id="0"/>
          </w:p>
          <w:p w14:paraId="4F2276D1">
            <w:pPr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</w:rPr>
              <w:t>3．外观</w:t>
            </w:r>
          </w:p>
          <w:p w14:paraId="12346009">
            <w:pPr>
              <w:wordWrap w:val="0"/>
              <w:autoSpaceDE w:val="0"/>
              <w:autoSpaceDN w:val="0"/>
              <w:spacing w:before="95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</w:rPr>
              <w:t>胶带表面平整、无污溃、无破损</w:t>
            </w:r>
          </w:p>
          <w:p w14:paraId="711D30EB">
            <w:pPr>
              <w:wordWrap w:val="0"/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</w:rPr>
              <w:t>边缘光滑，无毛刺</w:t>
            </w:r>
          </w:p>
          <w:p w14:paraId="04B9E58F">
            <w:pPr>
              <w:wordWrap w:val="0"/>
              <w:autoSpaceDE w:val="0"/>
              <w:autoSpaceDN w:val="0"/>
              <w:spacing w:before="95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</w:rPr>
              <w:t>胶层均匀，无漏胶、溢胶</w:t>
            </w:r>
          </w:p>
          <w:p w14:paraId="047E17C3">
            <w:pPr>
              <w:wordWrap w:val="0"/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</w:rPr>
              <w:t>4．物理性能</w:t>
            </w:r>
          </w:p>
          <w:p w14:paraId="4987E193">
            <w:pPr>
              <w:wordWrap w:val="0"/>
              <w:autoSpaceDE w:val="0"/>
              <w:autoSpaceDN w:val="0"/>
              <w:spacing w:before="75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5"/>
              </w:rPr>
            </w:pPr>
            <w:r>
              <w:rPr>
                <w:rFonts w:hint="eastAsia" w:ascii="宋体" w:hAnsi="宋体" w:eastAsia="宋体" w:cs="宋体"/>
                <w:color w:val="000000"/>
                <w:sz w:val="25"/>
              </w:rPr>
              <w:t>粘性：持粘力、初粘力符合医用标准，固定牢固、不翘边</w:t>
            </w:r>
          </w:p>
          <w:p w14:paraId="55F3639B">
            <w:pPr>
              <w:wordWrap w:val="0"/>
              <w:autoSpaceDE w:val="0"/>
              <w:autoSpaceDN w:val="0"/>
              <w:spacing w:before="8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透气性：无纺布基材微孔透气，不闷湿、不浸渍皮肤</w:t>
            </w:r>
          </w:p>
          <w:p w14:paraId="2A8569FF">
            <w:pPr>
              <w:wordWrap w:val="0"/>
              <w:autoSpaceDE w:val="0"/>
              <w:autoSpaceDN w:val="0"/>
              <w:spacing w:before="10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剥离力：适中，易撕除，不损伤皮肤</w:t>
            </w:r>
          </w:p>
          <w:p w14:paraId="3A01A774">
            <w:pPr>
              <w:wordWrap w:val="0"/>
              <w:autoSpaceDE w:val="0"/>
              <w:autoSpaceDN w:val="0"/>
              <w:spacing w:before="10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手撕性：可横向手撕，无需剪刀</w:t>
            </w:r>
          </w:p>
          <w:p w14:paraId="70E244A1">
            <w:pPr>
              <w:wordWrap w:val="0"/>
              <w:autoSpaceDE w:val="0"/>
              <w:autoSpaceDN w:val="0"/>
              <w:spacing w:before="10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5．生物性能</w:t>
            </w:r>
          </w:p>
          <w:p w14:paraId="60F247C3">
            <w:pPr>
              <w:wordWrap w:val="0"/>
              <w:autoSpaceDE w:val="0"/>
              <w:autoSpaceDN w:val="0"/>
              <w:spacing w:before="12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无致敏：皮肤刺激反应≤一级</w:t>
            </w:r>
          </w:p>
          <w:p w14:paraId="6101D605">
            <w:pPr>
              <w:wordWrap w:val="0"/>
              <w:autoSpaceDE w:val="0"/>
              <w:autoSpaceDN w:val="0"/>
              <w:spacing w:before="8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无细胞毒性</w:t>
            </w:r>
          </w:p>
          <w:p w14:paraId="219F28A0">
            <w:pPr>
              <w:wordWrap w:val="0"/>
              <w:autoSpaceDE w:val="0"/>
              <w:autoSpaceDN w:val="0"/>
              <w:spacing w:before="10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无皮肤致敏反应</w:t>
            </w:r>
          </w:p>
          <w:p w14:paraId="6DDB97CD">
            <w:pPr>
              <w:wordWrap w:val="0"/>
              <w:autoSpaceDE w:val="0"/>
              <w:autoSpaceDN w:val="0"/>
              <w:spacing w:before="12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符合医用生物相容性要求</w:t>
            </w:r>
          </w:p>
          <w:p w14:paraId="20F37AC8">
            <w:pPr>
              <w:wordWrap w:val="0"/>
              <w:autoSpaceDE w:val="0"/>
              <w:autoSpaceDN w:val="0"/>
              <w:spacing w:before="6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6．灭菌与卫生</w:t>
            </w:r>
          </w:p>
          <w:p w14:paraId="74FD155D">
            <w:pPr>
              <w:wordWrap w:val="0"/>
              <w:autoSpaceDE w:val="0"/>
              <w:autoSpaceDN w:val="0"/>
              <w:spacing w:before="12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一般为非灭菌产品（灭菌款会单独标注）</w:t>
            </w:r>
          </w:p>
          <w:p w14:paraId="3A8D310F">
            <w:pPr>
              <w:wordWrap w:val="0"/>
              <w:autoSpaceDE w:val="0"/>
              <w:autoSpaceDN w:val="0"/>
              <w:spacing w:before="81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微生物限度符合医用敷料要求</w:t>
            </w:r>
          </w:p>
          <w:p w14:paraId="74C12A94">
            <w:pPr>
              <w:wordWrap w:val="0"/>
              <w:autoSpaceDE w:val="0"/>
              <w:autoSpaceDN w:val="0"/>
              <w:spacing w:before="81" w:after="0" w:line="239" w:lineRule="auto"/>
              <w:ind w:firstLine="140"/>
              <w:jc w:val="both"/>
              <w:rPr>
                <w:rFonts w:hint="default" w:eastAsia="宋体"/>
                <w:sz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</w:rPr>
              <w:t>7．保质期</w:t>
            </w:r>
            <w:r>
              <w:rPr>
                <w:rFonts w:hint="eastAsia" w:ascii="宋体" w:hAnsi="宋体" w:eastAsia="宋体" w:cs="宋体"/>
                <w:color w:val="000000"/>
                <w:sz w:val="23"/>
                <w:lang w:val="en-US" w:eastAsia="zh-CN"/>
              </w:rPr>
              <w:t>2-3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3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3"/>
                <w:lang w:val="en-US" w:eastAsia="zh-CN"/>
              </w:rPr>
              <w:t xml:space="preserve">  </w:t>
            </w:r>
          </w:p>
        </w:tc>
      </w:tr>
    </w:tbl>
    <w:p w14:paraId="34A6E37C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p w14:paraId="7E8C7BCA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p w14:paraId="09797CE8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5"/>
        </w:rPr>
      </w:pPr>
    </w:p>
    <w:p w14:paraId="511BFE3E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5"/>
        </w:rPr>
      </w:pPr>
    </w:p>
    <w:p w14:paraId="70025877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5"/>
        </w:rPr>
      </w:pPr>
    </w:p>
    <w:p w14:paraId="225BFAD6">
      <w:pPr>
        <w:wordWrap w:val="0"/>
        <w:autoSpaceDE w:val="0"/>
        <w:autoSpaceDN w:val="0"/>
        <w:spacing w:before="0" w:after="0" w:line="230" w:lineRule="auto"/>
        <w:ind w:firstLine="2880"/>
        <w:jc w:val="both"/>
        <w:rPr>
          <w:sz w:val="37"/>
        </w:rPr>
      </w:pPr>
      <w:r>
        <w:rPr>
          <w:rFonts w:hint="eastAsia" w:ascii="宋体" w:hAnsi="宋体" w:eastAsia="宋体"/>
          <w:b/>
          <w:color w:val="000000"/>
          <w:sz w:val="37"/>
        </w:rPr>
        <w:t>弹性医用胶布申购技术参数</w:t>
      </w:r>
    </w:p>
    <w:p w14:paraId="60BCD6F0">
      <w:pPr>
        <w:wordWrap w:val="0"/>
        <w:autoSpaceDE w:val="0"/>
        <w:autoSpaceDN w:val="0"/>
        <w:spacing w:before="0" w:after="0" w:line="340" w:lineRule="auto"/>
        <w:ind w:firstLine="720"/>
        <w:jc w:val="both"/>
        <w:rPr>
          <w:sz w:val="37"/>
        </w:rPr>
      </w:pPr>
      <w:r>
        <w:rPr>
          <w:rFonts w:hint="eastAsia" w:ascii="宋体" w:hAnsi="宋体" w:eastAsia="宋体"/>
          <w:b/>
          <w:color w:val="000000"/>
          <w:sz w:val="37"/>
        </w:rPr>
        <w:t>一、用途</w:t>
      </w:r>
    </w:p>
    <w:p w14:paraId="53A68E0A">
      <w:pPr>
        <w:wordWrap w:val="0"/>
        <w:autoSpaceDE w:val="0"/>
        <w:autoSpaceDN w:val="0"/>
        <w:spacing w:before="0" w:after="0" w:line="344" w:lineRule="auto"/>
        <w:ind w:right="340" w:firstLine="70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该产品为背材上涂有具有自粘性的胶带，用于将敷料粘贴固定于创面或其他医疗器械固定到人体的特定部位。主要用于临床术后伤口敷料固定、引流管固定以及加压包扎、关节活动部位固定等。适用于病房、治疗室、换药室等临床日常工作。</w:t>
      </w:r>
    </w:p>
    <w:p w14:paraId="195B3409">
      <w:pPr>
        <w:wordWrap w:val="0"/>
        <w:autoSpaceDE w:val="0"/>
        <w:autoSpaceDN w:val="0"/>
        <w:spacing w:before="0" w:after="0" w:line="420" w:lineRule="auto"/>
        <w:ind w:firstLine="720"/>
        <w:jc w:val="both"/>
        <w:rPr>
          <w:sz w:val="37"/>
        </w:rPr>
      </w:pPr>
      <w:r>
        <w:rPr>
          <w:rFonts w:hint="eastAsia" w:ascii="宋体" w:hAnsi="宋体" w:eastAsia="宋体"/>
          <w:b/>
          <w:color w:val="000000"/>
          <w:sz w:val="37"/>
        </w:rPr>
        <w:t>二、技术要求</w:t>
      </w:r>
    </w:p>
    <w:p w14:paraId="050136D6">
      <w:pPr>
        <w:wordWrap w:val="0"/>
        <w:autoSpaceDE w:val="0"/>
        <w:autoSpaceDN w:val="0"/>
        <w:spacing w:before="0" w:after="0" w:line="370" w:lineRule="auto"/>
        <w:ind w:firstLine="720"/>
        <w:jc w:val="both"/>
        <w:rPr>
          <w:sz w:val="37"/>
        </w:rPr>
      </w:pPr>
      <w:r>
        <w:rPr>
          <w:rFonts w:hint="eastAsia" w:ascii="Calibri" w:hAnsi="Calibri" w:eastAsia="Calibri"/>
          <w:color w:val="000000"/>
          <w:sz w:val="37"/>
        </w:rPr>
        <w:t>1</w:t>
      </w:r>
      <w:r>
        <w:rPr>
          <w:rFonts w:hint="eastAsia" w:ascii="宋体" w:hAnsi="宋体" w:eastAsia="宋体"/>
          <w:color w:val="000000"/>
          <w:sz w:val="37"/>
        </w:rPr>
        <w:t>．规格尺寸</w:t>
      </w:r>
    </w:p>
    <w:p w14:paraId="5FF9696F">
      <w:pPr>
        <w:autoSpaceDE w:val="0"/>
        <w:autoSpaceDN w:val="0"/>
        <w:spacing w:before="0" w:after="0" w:line="330" w:lineRule="auto"/>
        <w:ind w:right="340" w:firstLine="70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宽度：如</w:t>
      </w:r>
      <w:r>
        <w:rPr>
          <w:rFonts w:hint="eastAsia" w:ascii="Calibri" w:hAnsi="Calibri" w:eastAsia="Calibri"/>
          <w:color w:val="000000"/>
          <w:sz w:val="37"/>
        </w:rPr>
        <w:t>5cm</w:t>
      </w:r>
      <w:r>
        <w:rPr>
          <w:rFonts w:hint="eastAsia" w:ascii="宋体" w:hAnsi="宋体" w:eastAsia="宋体"/>
          <w:color w:val="000000"/>
          <w:sz w:val="37"/>
        </w:rPr>
        <w:t>、</w:t>
      </w:r>
      <w:r>
        <w:rPr>
          <w:rFonts w:hint="eastAsia" w:ascii="Calibri" w:hAnsi="Calibri" w:eastAsia="Calibri"/>
          <w:color w:val="000000"/>
          <w:sz w:val="37"/>
        </w:rPr>
        <w:t>7</w:t>
      </w:r>
      <w:r>
        <w:rPr>
          <w:rFonts w:hint="eastAsia" w:ascii="宋体" w:hAnsi="宋体" w:eastAsia="宋体"/>
          <w:color w:val="000000"/>
          <w:sz w:val="37"/>
        </w:rPr>
        <w:t>.</w:t>
      </w:r>
      <w:r>
        <w:rPr>
          <w:rFonts w:hint="eastAsia" w:ascii="Calibri" w:hAnsi="Calibri" w:eastAsia="Calibri"/>
          <w:color w:val="000000"/>
          <w:sz w:val="37"/>
        </w:rPr>
        <w:t>5cm</w:t>
      </w:r>
      <w:r>
        <w:rPr>
          <w:rFonts w:hint="eastAsia" w:ascii="宋体" w:hAnsi="宋体" w:eastAsia="宋体"/>
          <w:color w:val="000000"/>
          <w:sz w:val="37"/>
        </w:rPr>
        <w:t>、</w:t>
      </w:r>
      <w:r>
        <w:rPr>
          <w:rFonts w:hint="eastAsia" w:ascii="Calibri" w:hAnsi="Calibri" w:eastAsia="Calibri"/>
          <w:color w:val="000000"/>
          <w:sz w:val="37"/>
        </w:rPr>
        <w:t>10cm</w:t>
      </w:r>
      <w:r>
        <w:rPr>
          <w:rFonts w:hint="eastAsia" w:ascii="宋体" w:hAnsi="宋体" w:eastAsia="宋体"/>
          <w:color w:val="000000"/>
          <w:sz w:val="37"/>
        </w:rPr>
        <w:t>等，以满足不同部位固定需求。</w:t>
      </w:r>
    </w:p>
    <w:p w14:paraId="136FC98A">
      <w:pPr>
        <w:wordWrap w:val="0"/>
        <w:autoSpaceDE w:val="0"/>
        <w:autoSpaceDN w:val="0"/>
        <w:spacing w:before="0" w:after="0" w:line="420" w:lineRule="auto"/>
        <w:ind w:firstLine="72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长度：每卷长度不少于</w:t>
      </w:r>
      <w:r>
        <w:rPr>
          <w:rFonts w:hint="eastAsia" w:ascii="Calibri" w:hAnsi="Calibri" w:eastAsia="Calibri"/>
          <w:color w:val="000000"/>
          <w:sz w:val="37"/>
        </w:rPr>
        <w:t>5</w:t>
      </w:r>
      <w:r>
        <w:rPr>
          <w:rFonts w:hint="eastAsia" w:ascii="宋体" w:hAnsi="宋体" w:eastAsia="宋体"/>
          <w:color w:val="000000"/>
          <w:sz w:val="37"/>
        </w:rPr>
        <w:t>米或按行业标准。</w:t>
      </w:r>
    </w:p>
    <w:p w14:paraId="5282E853">
      <w:pPr>
        <w:wordWrap w:val="0"/>
        <w:autoSpaceDE w:val="0"/>
        <w:autoSpaceDN w:val="0"/>
        <w:spacing w:before="0" w:after="0" w:line="350" w:lineRule="auto"/>
        <w:ind w:firstLine="72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包装：独立包装／卷装，洁净防尘，标识清晰。</w:t>
      </w:r>
    </w:p>
    <w:p w14:paraId="43772B98">
      <w:pPr>
        <w:wordWrap w:val="0"/>
        <w:autoSpaceDE w:val="0"/>
        <w:autoSpaceDN w:val="0"/>
        <w:spacing w:before="0" w:after="0" w:line="360" w:lineRule="auto"/>
        <w:ind w:firstLine="720"/>
        <w:jc w:val="both"/>
        <w:rPr>
          <w:sz w:val="37"/>
        </w:rPr>
      </w:pPr>
      <w:r>
        <w:rPr>
          <w:rFonts w:hint="eastAsia" w:ascii="Calibri" w:hAnsi="Calibri" w:eastAsia="Calibri"/>
          <w:color w:val="000000"/>
          <w:sz w:val="37"/>
        </w:rPr>
        <w:t>2</w:t>
      </w:r>
      <w:r>
        <w:rPr>
          <w:rFonts w:hint="eastAsia" w:ascii="宋体" w:hAnsi="宋体" w:eastAsia="宋体"/>
          <w:color w:val="000000"/>
          <w:sz w:val="37"/>
        </w:rPr>
        <w:t>．材质与性能</w:t>
      </w:r>
    </w:p>
    <w:p w14:paraId="419D3CC3">
      <w:pPr>
        <w:wordWrap w:val="0"/>
        <w:autoSpaceDE w:val="0"/>
        <w:autoSpaceDN w:val="0"/>
        <w:spacing w:before="0" w:after="0" w:line="325" w:lineRule="auto"/>
        <w:ind w:right="340" w:firstLine="70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材质：采用高弹性医用无纺布或弹性织物，透气性良好，伸缩性适中，不易起毛、起球、断裂。</w:t>
      </w:r>
    </w:p>
    <w:p w14:paraId="10E8B9C3">
      <w:pPr>
        <w:wordWrap w:val="0"/>
        <w:autoSpaceDE w:val="0"/>
        <w:autoSpaceDN w:val="0"/>
        <w:spacing w:before="0" w:after="0" w:line="355" w:lineRule="auto"/>
        <w:ind w:right="340" w:firstLine="70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胶层：医用压敏胶，低致敏、温和粘力，粘性适中，撕除不损伤皮肤，不留残胶，不粘毛发。</w:t>
      </w:r>
    </w:p>
    <w:p w14:paraId="06A2EAC7">
      <w:pPr>
        <w:wordWrap w:val="0"/>
        <w:autoSpaceDE w:val="0"/>
        <w:autoSpaceDN w:val="0"/>
        <w:spacing w:before="0" w:after="0" w:line="400" w:lineRule="auto"/>
        <w:ind w:firstLine="72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背材／隔离纸：易撕、易剥离、便于临床单手操作。</w:t>
      </w:r>
    </w:p>
    <w:p w14:paraId="58A5D576">
      <w:pPr>
        <w:wordWrap w:val="0"/>
        <w:autoSpaceDE w:val="0"/>
        <w:autoSpaceDN w:val="0"/>
        <w:spacing w:before="0" w:after="0" w:line="370" w:lineRule="auto"/>
        <w:ind w:firstLine="720"/>
        <w:jc w:val="both"/>
        <w:rPr>
          <w:sz w:val="37"/>
        </w:rPr>
      </w:pPr>
      <w:r>
        <w:rPr>
          <w:rFonts w:hint="eastAsia" w:ascii="Calibri" w:hAnsi="Calibri" w:eastAsia="Calibri"/>
          <w:color w:val="000000"/>
          <w:sz w:val="37"/>
        </w:rPr>
        <w:t>3</w:t>
      </w:r>
      <w:r>
        <w:rPr>
          <w:rFonts w:hint="eastAsia" w:ascii="宋体" w:hAnsi="宋体" w:eastAsia="宋体"/>
          <w:color w:val="000000"/>
          <w:sz w:val="37"/>
        </w:rPr>
        <w:t>．临床实用性</w:t>
      </w:r>
    </w:p>
    <w:p w14:paraId="1751E7D5">
      <w:pPr>
        <w:wordWrap w:val="0"/>
        <w:autoSpaceDE w:val="0"/>
        <w:autoSpaceDN w:val="0"/>
        <w:spacing w:before="0" w:after="0" w:line="330" w:lineRule="auto"/>
        <w:ind w:right="340" w:firstLine="700"/>
        <w:jc w:val="both"/>
        <w:rPr>
          <w:sz w:val="37"/>
        </w:rPr>
        <w:sectPr>
          <w:type w:val="continuous"/>
          <w:pgSz w:w="11900" w:h="19200"/>
          <w:pgMar w:top="1680" w:right="1200" w:bottom="2160" w:left="1200" w:header="840" w:footer="1080" w:gutter="0"/>
          <w:cols w:space="720" w:num="1"/>
        </w:sectPr>
      </w:pPr>
      <w:r>
        <w:rPr>
          <w:rFonts w:hint="eastAsia" w:ascii="宋体" w:hAnsi="宋体" w:eastAsia="宋体"/>
          <w:color w:val="000000"/>
          <w:sz w:val="37"/>
        </w:rPr>
        <w:t>固定可靠：粘力适中，固定牢固，对皮肤温和，适用敏感人群及长期留置导管固定。</w:t>
      </w:r>
    </w:p>
    <w:p w14:paraId="15F1DD2B">
      <w:pPr>
        <w:wordWrap w:val="0"/>
        <w:autoSpaceDE w:val="0"/>
        <w:autoSpaceDN w:val="0"/>
        <w:spacing w:before="0" w:after="0" w:line="285" w:lineRule="auto"/>
        <w:ind w:right="260" w:firstLine="72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顺应性强：纵向伸长率≥</w:t>
      </w:r>
      <w:r>
        <w:rPr>
          <w:rFonts w:hint="eastAsia" w:ascii="Calibri" w:hAnsi="Calibri" w:eastAsia="Calibri"/>
          <w:color w:val="000000"/>
          <w:sz w:val="37"/>
        </w:rPr>
        <w:t>80</w:t>
      </w:r>
      <w:r>
        <w:rPr>
          <w:rFonts w:hint="eastAsia" w:ascii="宋体" w:hAnsi="宋体" w:eastAsia="宋体"/>
          <w:color w:val="000000"/>
          <w:sz w:val="37"/>
        </w:rPr>
        <w:t>%，回弹良好，包扎后不松垮，不过紧。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4597400</wp:posOffset>
                </wp:positionH>
                <wp:positionV relativeFrom="page">
                  <wp:posOffset>7480300</wp:posOffset>
                </wp:positionV>
                <wp:extent cx="584200" cy="4445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D322F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7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pt;margin-top:589pt;height:35pt;width:46pt;mso-position-horizontal-relative:page;mso-position-vertical-relative:page;z-index:251659264;mso-width-relative:page;mso-height-relative:page;" filled="f" stroked="f" coordsize="21600,21600" o:gfxdata="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LjHSRMHA&#10;zz9/nH/9Of/+jsooz2B9A1l3FvLC+NaMsDT3fg/OyHrkTsUv8EExXufF1TVIfALYolpVxXISmo0B&#10;UUgAZ7mqlxhRyKiq67pcpYzsAco6H94xo1A0WuxgkklgcvzgA7QFqfcpsbI2t0LKNE2p0dDiulrm&#10;6cElAi+khoeR0NR4tMK4G2eWO9OdgOQA29Bi/+1AHMNIvtcgd7m8yuP6pAsY7rF3N3unPt4cguEi&#10;tRjxJ9C5LAwxdT4vXNySx/eU9fCTb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OzngNkAAAAN&#10;AQAADwAAAAAAAAABACAAAAAiAAAAZHJzL2Rvd25yZXYueG1sUEsBAhQAFAAAAAgAh07iQHJ7cXT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BCD322F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8064500</wp:posOffset>
                </wp:positionV>
                <wp:extent cx="901700" cy="4445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2367E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7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3pt;margin-top:635pt;height:35pt;width:71pt;mso-position-horizontal-relative:page;mso-position-vertical-relative:page;z-index:251659264;mso-width-relative:page;mso-height-relative:page;" filled="f" stroked="f" coordsize="21600,21600" o:gfxdata="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0Zp/PZAAAA&#10;DQEAAA8AAAAAAAAAAQAgAAAAIgAAAGRycy9kb3ducmV2LnhtbFBLAQIUABQAAAAIAIdO4kDQV5bx&#10;4wEAAKwDAAAOAAAAAAAAAAEAIAAAACg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0B2367E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7B566">
      <w:pPr>
        <w:wordWrap w:val="0"/>
        <w:autoSpaceDE w:val="0"/>
        <w:autoSpaceDN w:val="0"/>
        <w:spacing w:before="0" w:after="0" w:line="365" w:lineRule="auto"/>
        <w:ind w:right="20" w:firstLine="72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舒适性：柔软服帖，随关节活动不紧绷、不卷边、不起翘。</w:t>
      </w:r>
    </w:p>
    <w:p w14:paraId="0C603D14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7"/>
        </w:rPr>
      </w:pPr>
    </w:p>
    <w:p w14:paraId="5219693F">
      <w:pPr>
        <w:wordWrap w:val="0"/>
        <w:autoSpaceDE w:val="0"/>
        <w:autoSpaceDN w:val="0"/>
        <w:spacing w:before="0" w:after="0" w:line="250" w:lineRule="auto"/>
        <w:ind w:firstLine="760"/>
        <w:jc w:val="both"/>
        <w:rPr>
          <w:sz w:val="37"/>
        </w:rPr>
      </w:pPr>
      <w:r>
        <w:rPr>
          <w:rFonts w:hint="eastAsia" w:ascii="Calibri" w:hAnsi="Calibri" w:eastAsia="Calibri"/>
          <w:color w:val="000000"/>
          <w:sz w:val="37"/>
        </w:rPr>
        <w:t>4</w:t>
      </w:r>
      <w:r>
        <w:rPr>
          <w:rFonts w:hint="eastAsia" w:ascii="宋体" w:hAnsi="宋体" w:eastAsia="宋体"/>
          <w:color w:val="000000"/>
          <w:sz w:val="37"/>
        </w:rPr>
        <w:t>．安全与卫生</w:t>
      </w:r>
    </w:p>
    <w:p w14:paraId="2A7F70DC">
      <w:pPr>
        <w:wordWrap w:val="0"/>
        <w:autoSpaceDE w:val="0"/>
        <w:autoSpaceDN w:val="0"/>
        <w:spacing w:before="0" w:after="0" w:line="431" w:lineRule="auto"/>
        <w:ind w:firstLine="760"/>
        <w:jc w:val="both"/>
        <w:rPr>
          <w:sz w:val="36"/>
        </w:rPr>
      </w:pPr>
      <w:r>
        <w:rPr>
          <w:rFonts w:hint="eastAsia" w:ascii="宋体" w:hAnsi="宋体" w:eastAsia="宋体"/>
          <w:color w:val="000000"/>
          <w:sz w:val="36"/>
        </w:rPr>
        <w:t>产品无致敏、无荧光剂、无异味，适合长期临床使用。</w:t>
      </w:r>
    </w:p>
    <w:p w14:paraId="48229851">
      <w:pPr>
        <w:wordWrap w:val="0"/>
        <w:autoSpaceDE w:val="0"/>
        <w:autoSpaceDN w:val="0"/>
        <w:spacing w:before="0" w:after="0" w:line="380" w:lineRule="auto"/>
        <w:ind w:right="20" w:firstLine="72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生产工艺规范，无毛刺、无尖锐边角，符合医院院感管理要求及相关医用胶带标准。</w:t>
      </w:r>
    </w:p>
    <w:p w14:paraId="32C5D933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7"/>
        </w:rPr>
      </w:pPr>
    </w:p>
    <w:sectPr>
      <w:type w:val="continuous"/>
      <w:pgSz w:w="11900" w:h="19080"/>
      <w:pgMar w:top="1440" w:right="1200" w:bottom="2880" w:left="1200" w:header="72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56440FF"/>
    <w:rsid w:val="331E6CA4"/>
    <w:rsid w:val="44483B4B"/>
    <w:rsid w:val="48A90CB7"/>
    <w:rsid w:val="5AA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1195</Words>
  <Characters>1361</Characters>
  <TotalTime>6</TotalTime>
  <ScaleCrop>false</ScaleCrop>
  <LinksUpToDate>false</LinksUpToDate>
  <CharactersWithSpaces>1380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2026-04-14T07:58:00Z</dcterms:created>
  <dc:creator>INTSIG</dc:creator>
  <dc:description>Intsig Word Converter</dc:description>
  <cp:lastModifiedBy>周yun</cp:lastModifiedBy>
  <dcterms:modified xsi:type="dcterms:W3CDTF">2026-04-14T10:37:39Z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60AFAB1175554EFBB1310BDCAD3E2B42_12</vt:lpwstr>
  </property>
</Properties>
</file>